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2AF9" w14:textId="77777777" w:rsidR="00D2339C" w:rsidRPr="0080467C" w:rsidRDefault="00D2339C" w:rsidP="007F6BCC">
      <w:pPr>
        <w:spacing w:after="0" w:line="240" w:lineRule="auto"/>
        <w:jc w:val="center"/>
        <w:rPr>
          <w:rFonts w:ascii="Public Sans" w:hAnsi="Public Sans"/>
          <w:b/>
          <w:sz w:val="24"/>
          <w:szCs w:val="24"/>
        </w:rPr>
      </w:pPr>
    </w:p>
    <w:p w14:paraId="11AD8945" w14:textId="77777777" w:rsidR="00D2339C" w:rsidRPr="0080467C" w:rsidRDefault="00D2339C" w:rsidP="007F6BCC">
      <w:pPr>
        <w:spacing w:after="0" w:line="240" w:lineRule="auto"/>
        <w:jc w:val="center"/>
        <w:rPr>
          <w:rFonts w:ascii="Public Sans" w:hAnsi="Public Sans"/>
          <w:b/>
          <w:sz w:val="24"/>
          <w:szCs w:val="24"/>
        </w:rPr>
      </w:pPr>
    </w:p>
    <w:p w14:paraId="7D9743BB" w14:textId="09E78387" w:rsidR="007F6BCC" w:rsidRPr="0080467C" w:rsidRDefault="007F6BCC" w:rsidP="007F6BCC">
      <w:pPr>
        <w:spacing w:after="0" w:line="240" w:lineRule="auto"/>
        <w:jc w:val="center"/>
        <w:rPr>
          <w:rFonts w:ascii="Public Sans" w:hAnsi="Public Sans"/>
          <w:b/>
          <w:sz w:val="28"/>
          <w:szCs w:val="28"/>
        </w:rPr>
      </w:pPr>
      <w:r w:rsidRPr="0080467C">
        <w:rPr>
          <w:rFonts w:ascii="Public Sans" w:hAnsi="Public Sans"/>
          <w:b/>
          <w:sz w:val="28"/>
          <w:szCs w:val="28"/>
        </w:rPr>
        <w:t>PAIMI Council Meeting Minutes</w:t>
      </w:r>
    </w:p>
    <w:p w14:paraId="2F0E4982" w14:textId="77777777" w:rsidR="007F6BCC" w:rsidRPr="0080467C" w:rsidRDefault="007F6BCC" w:rsidP="007F6BCC">
      <w:pPr>
        <w:spacing w:after="0" w:line="240" w:lineRule="auto"/>
        <w:jc w:val="center"/>
        <w:rPr>
          <w:rFonts w:ascii="Public Sans" w:hAnsi="Public Sans"/>
          <w:b/>
          <w:sz w:val="24"/>
          <w:szCs w:val="24"/>
        </w:rPr>
      </w:pPr>
      <w:r w:rsidRPr="0080467C">
        <w:rPr>
          <w:rFonts w:ascii="Public Sans" w:hAnsi="Public Sans"/>
          <w:b/>
          <w:sz w:val="24"/>
          <w:szCs w:val="24"/>
        </w:rPr>
        <w:t>Via Zoom</w:t>
      </w:r>
    </w:p>
    <w:p w14:paraId="0B1752CD" w14:textId="1372F909" w:rsidR="007F6BCC" w:rsidRPr="0080467C" w:rsidRDefault="00400C40" w:rsidP="00727B69">
      <w:pPr>
        <w:spacing w:after="0" w:line="240" w:lineRule="auto"/>
        <w:jc w:val="center"/>
        <w:rPr>
          <w:rFonts w:ascii="Public Sans" w:hAnsi="Public Sans"/>
          <w:b/>
          <w:sz w:val="24"/>
          <w:szCs w:val="24"/>
        </w:rPr>
      </w:pPr>
      <w:r>
        <w:rPr>
          <w:rFonts w:ascii="Public Sans" w:hAnsi="Public Sans"/>
          <w:b/>
          <w:sz w:val="24"/>
          <w:szCs w:val="24"/>
        </w:rPr>
        <w:t>A</w:t>
      </w:r>
      <w:r w:rsidR="00A57C94">
        <w:rPr>
          <w:rFonts w:ascii="Public Sans" w:hAnsi="Public Sans"/>
          <w:b/>
          <w:sz w:val="24"/>
          <w:szCs w:val="24"/>
        </w:rPr>
        <w:t>ugust</w:t>
      </w:r>
      <w:r>
        <w:rPr>
          <w:rFonts w:ascii="Public Sans" w:hAnsi="Public Sans"/>
          <w:b/>
          <w:sz w:val="24"/>
          <w:szCs w:val="24"/>
        </w:rPr>
        <w:t xml:space="preserve"> </w:t>
      </w:r>
      <w:r w:rsidR="00A57C94">
        <w:rPr>
          <w:rFonts w:ascii="Public Sans" w:hAnsi="Public Sans"/>
          <w:b/>
          <w:sz w:val="24"/>
          <w:szCs w:val="24"/>
        </w:rPr>
        <w:t>17</w:t>
      </w:r>
      <w:r w:rsidR="007F6BCC" w:rsidRPr="0080467C">
        <w:rPr>
          <w:rFonts w:ascii="Public Sans" w:hAnsi="Public Sans"/>
          <w:b/>
          <w:sz w:val="24"/>
          <w:szCs w:val="24"/>
        </w:rPr>
        <w:t xml:space="preserve">, </w:t>
      </w:r>
      <w:r w:rsidR="00F12956" w:rsidRPr="0080467C">
        <w:rPr>
          <w:rFonts w:ascii="Public Sans" w:hAnsi="Public Sans"/>
          <w:b/>
          <w:sz w:val="24"/>
          <w:szCs w:val="24"/>
        </w:rPr>
        <w:t>2021,</w:t>
      </w:r>
      <w:r w:rsidR="007F6BCC" w:rsidRPr="0080467C">
        <w:rPr>
          <w:rFonts w:ascii="Public Sans" w:hAnsi="Public Sans"/>
          <w:b/>
          <w:sz w:val="24"/>
          <w:szCs w:val="24"/>
        </w:rPr>
        <w:t xml:space="preserve"> at 11:00 a.m.</w:t>
      </w:r>
    </w:p>
    <w:p w14:paraId="75EC1966" w14:textId="3BD6CF25" w:rsidR="007F6BCC" w:rsidRPr="0080467C" w:rsidRDefault="007F6BCC" w:rsidP="007F6BCC">
      <w:pPr>
        <w:spacing w:after="0" w:line="240" w:lineRule="auto"/>
        <w:rPr>
          <w:rFonts w:ascii="Public Sans" w:hAnsi="Public Sans" w:cs="Times New Roman"/>
          <w:sz w:val="24"/>
          <w:szCs w:val="24"/>
        </w:rPr>
      </w:pPr>
    </w:p>
    <w:p w14:paraId="104FA426" w14:textId="77777777" w:rsidR="007F6BCC" w:rsidRPr="0080467C" w:rsidRDefault="007F6BCC" w:rsidP="00387DC0">
      <w:pPr>
        <w:tabs>
          <w:tab w:val="left" w:pos="720"/>
        </w:tabs>
        <w:spacing w:before="120" w:after="24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Call to Order</w:t>
      </w:r>
    </w:p>
    <w:p w14:paraId="66583B37" w14:textId="7F735555" w:rsidR="007F6BCC" w:rsidRPr="0080467C" w:rsidRDefault="007F6BCC" w:rsidP="009F034A">
      <w:pPr>
        <w:jc w:val="both"/>
        <w:rPr>
          <w:rFonts w:ascii="Public Sans" w:hAnsi="Public Sans"/>
          <w:sz w:val="24"/>
          <w:szCs w:val="24"/>
        </w:rPr>
      </w:pPr>
      <w:r w:rsidRPr="0080467C">
        <w:rPr>
          <w:rFonts w:ascii="Public Sans" w:hAnsi="Public Sans"/>
          <w:sz w:val="24"/>
          <w:szCs w:val="24"/>
        </w:rPr>
        <w:t>Chair</w:t>
      </w:r>
      <w:r w:rsidR="00B75F78">
        <w:rPr>
          <w:rFonts w:ascii="Public Sans" w:hAnsi="Public Sans"/>
          <w:sz w:val="24"/>
          <w:szCs w:val="24"/>
        </w:rPr>
        <w:t xml:space="preserve"> Malkia</w:t>
      </w:r>
      <w:r w:rsidRPr="0080467C">
        <w:rPr>
          <w:rFonts w:ascii="Public Sans" w:hAnsi="Public Sans"/>
          <w:sz w:val="24"/>
          <w:szCs w:val="24"/>
        </w:rPr>
        <w:t xml:space="preserve"> Newman called the meeting to order at 11:0</w:t>
      </w:r>
      <w:r w:rsidR="00F12956">
        <w:rPr>
          <w:rFonts w:ascii="Public Sans" w:hAnsi="Public Sans"/>
          <w:sz w:val="24"/>
          <w:szCs w:val="24"/>
        </w:rPr>
        <w:t>9</w:t>
      </w:r>
      <w:r w:rsidRPr="0080467C">
        <w:rPr>
          <w:rFonts w:ascii="Public Sans" w:hAnsi="Public Sans"/>
          <w:sz w:val="24"/>
          <w:szCs w:val="24"/>
        </w:rPr>
        <w:t xml:space="preserve"> a.m.</w:t>
      </w:r>
    </w:p>
    <w:p w14:paraId="61E49115" w14:textId="77777777" w:rsidR="007F6BCC" w:rsidRPr="0080467C" w:rsidRDefault="007F6BCC" w:rsidP="00273667">
      <w:pPr>
        <w:spacing w:before="360" w:after="240" w:line="240" w:lineRule="auto"/>
        <w:ind w:left="1080" w:hanging="1080"/>
        <w:jc w:val="both"/>
        <w:rPr>
          <w:rFonts w:ascii="Public Sans" w:hAnsi="Public Sans"/>
          <w:b/>
          <w:sz w:val="24"/>
          <w:szCs w:val="24"/>
          <w:u w:val="single"/>
        </w:rPr>
      </w:pPr>
      <w:r w:rsidRPr="0080467C">
        <w:rPr>
          <w:rFonts w:ascii="Public Sans" w:hAnsi="Public Sans"/>
          <w:b/>
          <w:sz w:val="24"/>
          <w:szCs w:val="24"/>
          <w:u w:val="single"/>
        </w:rPr>
        <w:t xml:space="preserve">Attendance </w:t>
      </w:r>
    </w:p>
    <w:p w14:paraId="1E281CC8" w14:textId="09CC0251" w:rsidR="007F6BCC" w:rsidRPr="0080467C" w:rsidRDefault="007F6BCC" w:rsidP="0080467C">
      <w:pPr>
        <w:spacing w:after="120" w:line="240" w:lineRule="auto"/>
        <w:ind w:left="1080" w:hanging="1080"/>
        <w:rPr>
          <w:rFonts w:ascii="Public Sans" w:hAnsi="Public Sans"/>
          <w:sz w:val="24"/>
          <w:szCs w:val="24"/>
        </w:rPr>
      </w:pPr>
      <w:r w:rsidRPr="0080467C">
        <w:rPr>
          <w:rFonts w:ascii="Public Sans" w:hAnsi="Public Sans"/>
          <w:sz w:val="24"/>
          <w:szCs w:val="24"/>
        </w:rPr>
        <w:t xml:space="preserve">Present: </w:t>
      </w:r>
      <w:r w:rsidRPr="0080467C">
        <w:rPr>
          <w:rFonts w:ascii="Public Sans" w:hAnsi="Public Sans"/>
          <w:sz w:val="24"/>
          <w:szCs w:val="24"/>
        </w:rPr>
        <w:tab/>
      </w:r>
      <w:bookmarkStart w:id="0" w:name="_Hlk66268014"/>
      <w:r w:rsidR="009C4121" w:rsidRPr="0080467C">
        <w:rPr>
          <w:rFonts w:ascii="Public Sans" w:hAnsi="Public Sans"/>
          <w:bCs/>
          <w:sz w:val="24"/>
          <w:szCs w:val="24"/>
        </w:rPr>
        <w:t>Marie Jackson</w:t>
      </w:r>
      <w:bookmarkEnd w:id="0"/>
      <w:r w:rsidR="009C4121" w:rsidRPr="0080467C">
        <w:rPr>
          <w:rFonts w:ascii="Public Sans" w:hAnsi="Public Sans"/>
          <w:bCs/>
          <w:sz w:val="24"/>
          <w:szCs w:val="24"/>
        </w:rPr>
        <w:t xml:space="preserve">, </w:t>
      </w:r>
      <w:r w:rsidRPr="0080467C">
        <w:rPr>
          <w:rFonts w:ascii="Public Sans" w:hAnsi="Public Sans"/>
          <w:sz w:val="24"/>
          <w:szCs w:val="24"/>
        </w:rPr>
        <w:t xml:space="preserve">Malkia Newman, Mark Reinstein, </w:t>
      </w:r>
      <w:bookmarkStart w:id="1" w:name="_Hlk85199855"/>
      <w:r w:rsidR="009C4121" w:rsidRPr="0080467C">
        <w:rPr>
          <w:rFonts w:ascii="Public Sans" w:hAnsi="Public Sans"/>
          <w:sz w:val="24"/>
          <w:szCs w:val="24"/>
        </w:rPr>
        <w:t>Lois Shulman</w:t>
      </w:r>
      <w:bookmarkEnd w:id="1"/>
      <w:r w:rsidR="00547DCF">
        <w:rPr>
          <w:rFonts w:ascii="Public Sans" w:hAnsi="Public Sans"/>
          <w:sz w:val="24"/>
          <w:szCs w:val="24"/>
        </w:rPr>
        <w:t>, Trina Tocco</w:t>
      </w:r>
      <w:r w:rsidR="00B8499F">
        <w:rPr>
          <w:rFonts w:ascii="Public Sans" w:hAnsi="Public Sans"/>
          <w:sz w:val="24"/>
          <w:szCs w:val="24"/>
        </w:rPr>
        <w:t xml:space="preserve">, </w:t>
      </w:r>
      <w:r w:rsidR="00B8499F" w:rsidRPr="0080467C">
        <w:rPr>
          <w:rFonts w:ascii="Public Sans" w:hAnsi="Public Sans"/>
          <w:sz w:val="24"/>
          <w:szCs w:val="24"/>
        </w:rPr>
        <w:t>Davin Hemmila</w:t>
      </w:r>
    </w:p>
    <w:p w14:paraId="207EA567" w14:textId="6369647D" w:rsidR="00B75F78" w:rsidRDefault="007F6BCC" w:rsidP="00B75F78">
      <w:pPr>
        <w:spacing w:after="120" w:line="240" w:lineRule="auto"/>
        <w:ind w:left="1080" w:hanging="1080"/>
        <w:rPr>
          <w:rFonts w:ascii="Public Sans" w:hAnsi="Public Sans"/>
          <w:sz w:val="24"/>
          <w:szCs w:val="24"/>
        </w:rPr>
      </w:pPr>
      <w:r w:rsidRPr="0080467C">
        <w:rPr>
          <w:rFonts w:ascii="Public Sans" w:hAnsi="Public Sans"/>
          <w:sz w:val="24"/>
          <w:szCs w:val="24"/>
        </w:rPr>
        <w:t>Absent:</w:t>
      </w:r>
      <w:r w:rsidRPr="0080467C">
        <w:rPr>
          <w:rFonts w:ascii="Public Sans" w:hAnsi="Public Sans"/>
          <w:b/>
          <w:sz w:val="24"/>
          <w:szCs w:val="24"/>
        </w:rPr>
        <w:t xml:space="preserve"> </w:t>
      </w:r>
      <w:r w:rsidRPr="0080467C">
        <w:rPr>
          <w:rFonts w:ascii="Public Sans" w:hAnsi="Public Sans"/>
          <w:b/>
          <w:sz w:val="24"/>
          <w:szCs w:val="24"/>
        </w:rPr>
        <w:tab/>
      </w:r>
      <w:r w:rsidR="00B75F78" w:rsidRPr="0080467C">
        <w:rPr>
          <w:rFonts w:ascii="Public Sans" w:hAnsi="Public Sans"/>
          <w:sz w:val="24"/>
          <w:szCs w:val="24"/>
        </w:rPr>
        <w:t xml:space="preserve">Kevin Fischer, </w:t>
      </w:r>
      <w:r w:rsidR="00B75F78" w:rsidRPr="0080467C">
        <w:rPr>
          <w:rFonts w:ascii="Public Sans" w:hAnsi="Public Sans"/>
          <w:bCs/>
          <w:sz w:val="24"/>
          <w:szCs w:val="24"/>
        </w:rPr>
        <w:t xml:space="preserve">Chris Franklin, </w:t>
      </w:r>
      <w:r w:rsidR="00B75F78" w:rsidRPr="0080467C">
        <w:rPr>
          <w:rFonts w:ascii="Public Sans" w:hAnsi="Public Sans"/>
          <w:sz w:val="24"/>
          <w:szCs w:val="24"/>
        </w:rPr>
        <w:t>Charles Scott</w:t>
      </w:r>
      <w:r w:rsidR="00B8499F">
        <w:rPr>
          <w:rFonts w:ascii="Public Sans" w:hAnsi="Public Sans"/>
          <w:sz w:val="24"/>
          <w:szCs w:val="24"/>
        </w:rPr>
        <w:t>, Kehli Henry</w:t>
      </w:r>
    </w:p>
    <w:p w14:paraId="7D781FB1" w14:textId="33BBBC70" w:rsidR="007F6BCC" w:rsidRPr="0080467C" w:rsidRDefault="007F6BCC" w:rsidP="00B75F78">
      <w:pPr>
        <w:spacing w:after="120" w:line="240" w:lineRule="auto"/>
        <w:ind w:left="1080" w:hanging="1080"/>
        <w:rPr>
          <w:rFonts w:ascii="Public Sans" w:hAnsi="Public Sans"/>
          <w:sz w:val="24"/>
          <w:szCs w:val="24"/>
        </w:rPr>
      </w:pPr>
      <w:r w:rsidRPr="0080467C">
        <w:rPr>
          <w:rFonts w:ascii="Public Sans" w:hAnsi="Public Sans"/>
          <w:sz w:val="24"/>
          <w:szCs w:val="24"/>
        </w:rPr>
        <w:t xml:space="preserve">Staff: </w:t>
      </w:r>
      <w:r w:rsidRPr="0080467C">
        <w:rPr>
          <w:rFonts w:ascii="Public Sans" w:hAnsi="Public Sans"/>
          <w:sz w:val="24"/>
          <w:szCs w:val="24"/>
        </w:rPr>
        <w:tab/>
        <w:t>Michelle Roberts, Theresa Diebolt, Kyle Williams, Mark McWilliams, Michele Brand</w:t>
      </w:r>
      <w:r w:rsidR="00531D01">
        <w:rPr>
          <w:rFonts w:ascii="Public Sans" w:hAnsi="Public Sans"/>
          <w:sz w:val="24"/>
          <w:szCs w:val="24"/>
        </w:rPr>
        <w:t>, Kris Keranen</w:t>
      </w:r>
    </w:p>
    <w:p w14:paraId="11E83386" w14:textId="77777777" w:rsidR="007F6BCC" w:rsidRPr="0080467C" w:rsidRDefault="007F6BCC" w:rsidP="00273667">
      <w:pPr>
        <w:tabs>
          <w:tab w:val="left" w:pos="720"/>
        </w:tabs>
        <w:spacing w:before="360" w:after="24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Approval of Agenda</w:t>
      </w:r>
    </w:p>
    <w:p w14:paraId="23CA4119" w14:textId="0686E630" w:rsidR="0093331F" w:rsidRDefault="0093331F" w:rsidP="009F034A">
      <w:pPr>
        <w:tabs>
          <w:tab w:val="left" w:pos="810"/>
        </w:tabs>
        <w:spacing w:after="0" w:line="240" w:lineRule="auto"/>
        <w:jc w:val="both"/>
        <w:rPr>
          <w:rFonts w:ascii="Public Sans" w:hAnsi="Public Sans"/>
          <w:bCs/>
          <w:sz w:val="24"/>
          <w:szCs w:val="24"/>
        </w:rPr>
      </w:pPr>
      <w:r>
        <w:rPr>
          <w:rFonts w:ascii="Public Sans" w:hAnsi="Public Sans"/>
          <w:bCs/>
          <w:sz w:val="24"/>
          <w:szCs w:val="24"/>
        </w:rPr>
        <w:t xml:space="preserve">It was suggested that the agenda be amended to move review proposed focus areas for 2022 and new application to consider up so members have enough </w:t>
      </w:r>
      <w:r w:rsidR="00B97136">
        <w:rPr>
          <w:rFonts w:ascii="Public Sans" w:hAnsi="Public Sans"/>
          <w:bCs/>
          <w:sz w:val="24"/>
          <w:szCs w:val="24"/>
        </w:rPr>
        <w:t>time to discuss and vote.</w:t>
      </w:r>
    </w:p>
    <w:p w14:paraId="00397398" w14:textId="77777777" w:rsidR="00B97136" w:rsidRDefault="00B97136" w:rsidP="009F034A">
      <w:pPr>
        <w:tabs>
          <w:tab w:val="left" w:pos="810"/>
        </w:tabs>
        <w:spacing w:after="0" w:line="240" w:lineRule="auto"/>
        <w:jc w:val="both"/>
        <w:rPr>
          <w:rFonts w:ascii="Public Sans" w:hAnsi="Public Sans"/>
          <w:bCs/>
          <w:sz w:val="24"/>
          <w:szCs w:val="24"/>
        </w:rPr>
      </w:pPr>
    </w:p>
    <w:p w14:paraId="5C5AD1F2" w14:textId="3DFECCF5" w:rsidR="007F6BCC" w:rsidRPr="0080467C" w:rsidRDefault="00703AE2" w:rsidP="009F034A">
      <w:pPr>
        <w:tabs>
          <w:tab w:val="left" w:pos="810"/>
        </w:tabs>
        <w:spacing w:after="0" w:line="240" w:lineRule="auto"/>
        <w:jc w:val="both"/>
        <w:rPr>
          <w:rFonts w:ascii="Public Sans" w:hAnsi="Public Sans"/>
          <w:sz w:val="24"/>
          <w:szCs w:val="24"/>
        </w:rPr>
      </w:pPr>
      <w:r w:rsidRPr="0080467C">
        <w:rPr>
          <w:rFonts w:ascii="Public Sans" w:hAnsi="Public Sans"/>
          <w:bCs/>
          <w:sz w:val="24"/>
          <w:szCs w:val="24"/>
        </w:rPr>
        <w:t xml:space="preserve">Chair Newman requested a motion to approve the </w:t>
      </w:r>
      <w:r w:rsidR="00B97136">
        <w:rPr>
          <w:rFonts w:ascii="Public Sans" w:hAnsi="Public Sans"/>
          <w:bCs/>
          <w:sz w:val="24"/>
          <w:szCs w:val="24"/>
        </w:rPr>
        <w:t xml:space="preserve">amended </w:t>
      </w:r>
      <w:r w:rsidRPr="0080467C">
        <w:rPr>
          <w:rFonts w:ascii="Public Sans" w:hAnsi="Public Sans"/>
          <w:bCs/>
          <w:sz w:val="24"/>
          <w:szCs w:val="24"/>
        </w:rPr>
        <w:t xml:space="preserve">agenda.  </w:t>
      </w:r>
      <w:r w:rsidR="00B97136" w:rsidRPr="00B97136">
        <w:rPr>
          <w:rFonts w:ascii="Public Sans" w:hAnsi="Public Sans"/>
          <w:bCs/>
          <w:sz w:val="24"/>
          <w:szCs w:val="24"/>
        </w:rPr>
        <w:t xml:space="preserve">Lois Shulman </w:t>
      </w:r>
      <w:r w:rsidRPr="0080467C">
        <w:rPr>
          <w:rFonts w:ascii="Public Sans" w:hAnsi="Public Sans"/>
          <w:sz w:val="24"/>
          <w:szCs w:val="24"/>
        </w:rPr>
        <w:t xml:space="preserve">so </w:t>
      </w:r>
      <w:r w:rsidR="007F6BCC" w:rsidRPr="0080467C">
        <w:rPr>
          <w:rFonts w:ascii="Public Sans" w:hAnsi="Public Sans"/>
          <w:sz w:val="24"/>
          <w:szCs w:val="24"/>
        </w:rPr>
        <w:t>MOVED</w:t>
      </w:r>
      <w:r w:rsidRPr="0080467C">
        <w:rPr>
          <w:rFonts w:ascii="Public Sans" w:hAnsi="Public Sans"/>
          <w:sz w:val="24"/>
          <w:szCs w:val="24"/>
        </w:rPr>
        <w:t>,</w:t>
      </w:r>
      <w:r w:rsidR="007F6BCC" w:rsidRPr="0080467C">
        <w:rPr>
          <w:rFonts w:ascii="Public Sans" w:hAnsi="Public Sans"/>
          <w:sz w:val="24"/>
          <w:szCs w:val="24"/>
        </w:rPr>
        <w:t xml:space="preserve"> </w:t>
      </w:r>
      <w:r w:rsidRPr="0080467C">
        <w:rPr>
          <w:rFonts w:ascii="Public Sans" w:hAnsi="Public Sans"/>
          <w:sz w:val="24"/>
          <w:szCs w:val="24"/>
        </w:rPr>
        <w:t xml:space="preserve">and </w:t>
      </w:r>
      <w:r w:rsidR="00B97136" w:rsidRPr="00B97136">
        <w:rPr>
          <w:rFonts w:ascii="Public Sans" w:hAnsi="Public Sans"/>
          <w:bCs/>
          <w:sz w:val="24"/>
          <w:szCs w:val="24"/>
        </w:rPr>
        <w:t xml:space="preserve">Trina Tocco </w:t>
      </w:r>
      <w:r w:rsidR="007F6BCC" w:rsidRPr="0080467C">
        <w:rPr>
          <w:rFonts w:ascii="Public Sans" w:hAnsi="Public Sans"/>
          <w:sz w:val="24"/>
          <w:szCs w:val="24"/>
        </w:rPr>
        <w:t xml:space="preserve">seconded.  </w:t>
      </w:r>
    </w:p>
    <w:p w14:paraId="233513BF" w14:textId="77777777" w:rsidR="007F6BCC" w:rsidRPr="0080467C" w:rsidRDefault="007F6BCC" w:rsidP="009F034A">
      <w:pPr>
        <w:tabs>
          <w:tab w:val="left" w:pos="360"/>
        </w:tabs>
        <w:spacing w:after="0" w:line="240" w:lineRule="auto"/>
        <w:jc w:val="both"/>
        <w:rPr>
          <w:rFonts w:ascii="Public Sans" w:hAnsi="Public Sans"/>
          <w:sz w:val="24"/>
          <w:szCs w:val="24"/>
        </w:rPr>
      </w:pPr>
    </w:p>
    <w:p w14:paraId="46435044" w14:textId="77777777" w:rsidR="007F6BCC" w:rsidRPr="0080467C" w:rsidRDefault="007F6BCC"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1F6B1E4A" w14:textId="77777777" w:rsidR="007F6BCC" w:rsidRPr="00A34226" w:rsidRDefault="007F6BCC" w:rsidP="00A34226">
      <w:pPr>
        <w:tabs>
          <w:tab w:val="left" w:pos="360"/>
        </w:tabs>
        <w:spacing w:after="0" w:line="240" w:lineRule="auto"/>
        <w:ind w:left="360"/>
        <w:jc w:val="both"/>
        <w:rPr>
          <w:rFonts w:ascii="Public Sans" w:hAnsi="Public Sans"/>
          <w:sz w:val="12"/>
          <w:szCs w:val="12"/>
        </w:rPr>
      </w:pPr>
    </w:p>
    <w:p w14:paraId="6B75D1B3" w14:textId="727C29AF" w:rsidR="007F6BCC" w:rsidRPr="0080467C" w:rsidRDefault="007F6BCC"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B97136">
        <w:rPr>
          <w:rFonts w:ascii="Public Sans" w:hAnsi="Public Sans"/>
          <w:sz w:val="24"/>
          <w:szCs w:val="24"/>
        </w:rPr>
        <w:t xml:space="preserve">Hemmila, </w:t>
      </w:r>
      <w:r w:rsidR="003405BD" w:rsidRPr="0080467C">
        <w:rPr>
          <w:rFonts w:ascii="Public Sans" w:hAnsi="Public Sans"/>
          <w:sz w:val="24"/>
          <w:szCs w:val="24"/>
        </w:rPr>
        <w:t xml:space="preserve">Jackson, Newman, Reinstein, </w:t>
      </w:r>
      <w:r w:rsidR="003405BD">
        <w:rPr>
          <w:rFonts w:ascii="Public Sans" w:hAnsi="Public Sans"/>
          <w:sz w:val="24"/>
          <w:szCs w:val="24"/>
        </w:rPr>
        <w:t>Shulman</w:t>
      </w:r>
      <w:r w:rsidR="00B97136">
        <w:rPr>
          <w:rFonts w:ascii="Public Sans" w:hAnsi="Public Sans"/>
          <w:sz w:val="24"/>
          <w:szCs w:val="24"/>
        </w:rPr>
        <w:t>, Tocco</w:t>
      </w:r>
    </w:p>
    <w:p w14:paraId="67919303" w14:textId="77777777" w:rsidR="00EF391A" w:rsidRPr="00A34226" w:rsidRDefault="00EF391A" w:rsidP="00A34226">
      <w:pPr>
        <w:tabs>
          <w:tab w:val="left" w:pos="360"/>
          <w:tab w:val="left" w:pos="1620"/>
        </w:tabs>
        <w:spacing w:after="0" w:line="240" w:lineRule="auto"/>
        <w:ind w:left="1620" w:hanging="1260"/>
        <w:jc w:val="both"/>
        <w:rPr>
          <w:rFonts w:ascii="Public Sans" w:hAnsi="Public Sans"/>
          <w:sz w:val="12"/>
          <w:szCs w:val="12"/>
        </w:rPr>
      </w:pPr>
    </w:p>
    <w:p w14:paraId="297A0288" w14:textId="12F18DA6" w:rsidR="007F6BCC" w:rsidRPr="0080467C" w:rsidRDefault="007F6BCC"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00EF2839" w:rsidRPr="0080467C">
        <w:rPr>
          <w:rFonts w:ascii="Public Sans" w:hAnsi="Public Sans"/>
          <w:sz w:val="24"/>
          <w:szCs w:val="24"/>
        </w:rPr>
        <w:tab/>
      </w:r>
      <w:r w:rsidRPr="0080467C">
        <w:rPr>
          <w:rFonts w:ascii="Public Sans" w:hAnsi="Public Sans"/>
          <w:sz w:val="24"/>
          <w:szCs w:val="24"/>
        </w:rPr>
        <w:t>None</w:t>
      </w:r>
      <w:r w:rsidR="00273667">
        <w:rPr>
          <w:rFonts w:ascii="Public Sans" w:hAnsi="Public Sans"/>
          <w:sz w:val="24"/>
          <w:szCs w:val="24"/>
        </w:rPr>
        <w:tab/>
      </w:r>
      <w:r w:rsidRPr="0080467C">
        <w:rPr>
          <w:rFonts w:ascii="Public Sans" w:hAnsi="Public Sans"/>
          <w:sz w:val="24"/>
          <w:szCs w:val="24"/>
        </w:rPr>
        <w:t xml:space="preserve">Motion carried. </w:t>
      </w:r>
    </w:p>
    <w:p w14:paraId="0C6F7F71" w14:textId="77777777" w:rsidR="00EF2839" w:rsidRPr="0080467C" w:rsidRDefault="00EF2839" w:rsidP="00273667">
      <w:pPr>
        <w:tabs>
          <w:tab w:val="left" w:pos="0"/>
        </w:tabs>
        <w:spacing w:before="360" w:after="240" w:line="240" w:lineRule="auto"/>
        <w:jc w:val="both"/>
        <w:rPr>
          <w:rFonts w:ascii="Public Sans" w:hAnsi="Public Sans"/>
          <w:b/>
          <w:sz w:val="24"/>
          <w:szCs w:val="24"/>
          <w:u w:val="single"/>
        </w:rPr>
      </w:pPr>
      <w:r w:rsidRPr="0080467C">
        <w:rPr>
          <w:rFonts w:ascii="Public Sans" w:hAnsi="Public Sans"/>
          <w:b/>
          <w:sz w:val="24"/>
          <w:szCs w:val="24"/>
          <w:u w:val="single"/>
        </w:rPr>
        <w:t>Approval of Minutes</w:t>
      </w:r>
    </w:p>
    <w:p w14:paraId="55BBF8A1" w14:textId="59EEFE5B" w:rsidR="00703AE2" w:rsidRDefault="00703AE2" w:rsidP="00703AE2">
      <w:pPr>
        <w:tabs>
          <w:tab w:val="left" w:pos="810"/>
        </w:tabs>
        <w:spacing w:after="0" w:line="240" w:lineRule="auto"/>
        <w:jc w:val="both"/>
        <w:rPr>
          <w:rFonts w:ascii="Public Sans" w:hAnsi="Public Sans"/>
          <w:sz w:val="24"/>
          <w:szCs w:val="24"/>
        </w:rPr>
      </w:pPr>
      <w:r w:rsidRPr="0080467C">
        <w:rPr>
          <w:rFonts w:ascii="Public Sans" w:hAnsi="Public Sans"/>
          <w:bCs/>
          <w:sz w:val="24"/>
          <w:szCs w:val="24"/>
        </w:rPr>
        <w:t xml:space="preserve">Chair Newman asked for a motion to approve minutes from the </w:t>
      </w:r>
      <w:r w:rsidR="00A73E39">
        <w:rPr>
          <w:rFonts w:ascii="Public Sans" w:hAnsi="Public Sans"/>
          <w:sz w:val="24"/>
          <w:szCs w:val="24"/>
        </w:rPr>
        <w:t xml:space="preserve">April </w:t>
      </w:r>
      <w:r w:rsidR="00C2338C">
        <w:rPr>
          <w:rFonts w:ascii="Public Sans" w:hAnsi="Public Sans"/>
          <w:sz w:val="24"/>
          <w:szCs w:val="24"/>
        </w:rPr>
        <w:t>2</w:t>
      </w:r>
      <w:r w:rsidR="00A73E39">
        <w:rPr>
          <w:rFonts w:ascii="Public Sans" w:hAnsi="Public Sans"/>
          <w:sz w:val="24"/>
          <w:szCs w:val="24"/>
        </w:rPr>
        <w:t>0</w:t>
      </w:r>
      <w:r w:rsidR="00C2338C">
        <w:rPr>
          <w:rFonts w:ascii="Public Sans" w:hAnsi="Public Sans"/>
          <w:sz w:val="24"/>
          <w:szCs w:val="24"/>
        </w:rPr>
        <w:t>, 2021</w:t>
      </w:r>
      <w:r w:rsidRPr="0080467C">
        <w:rPr>
          <w:rFonts w:ascii="Public Sans" w:hAnsi="Public Sans"/>
          <w:sz w:val="24"/>
          <w:szCs w:val="24"/>
        </w:rPr>
        <w:t xml:space="preserve"> meeting.</w:t>
      </w:r>
      <w:r w:rsidRPr="0080467C">
        <w:rPr>
          <w:rFonts w:ascii="Public Sans" w:hAnsi="Public Sans"/>
          <w:bCs/>
          <w:sz w:val="24"/>
          <w:szCs w:val="24"/>
        </w:rPr>
        <w:t xml:space="preserve">  </w:t>
      </w:r>
      <w:r w:rsidR="00A73E39" w:rsidRPr="0080467C">
        <w:rPr>
          <w:rFonts w:ascii="Public Sans" w:hAnsi="Public Sans"/>
          <w:sz w:val="24"/>
          <w:szCs w:val="24"/>
        </w:rPr>
        <w:t>Mark Reinstein</w:t>
      </w:r>
      <w:r w:rsidR="00A73E39" w:rsidRPr="0080467C">
        <w:rPr>
          <w:rFonts w:ascii="Public Sans" w:hAnsi="Public Sans"/>
          <w:bCs/>
          <w:sz w:val="24"/>
          <w:szCs w:val="24"/>
        </w:rPr>
        <w:t xml:space="preserve"> </w:t>
      </w:r>
      <w:r w:rsidRPr="0080467C">
        <w:rPr>
          <w:rFonts w:ascii="Public Sans" w:hAnsi="Public Sans"/>
          <w:sz w:val="24"/>
          <w:szCs w:val="24"/>
        </w:rPr>
        <w:t xml:space="preserve">so MOVED, and </w:t>
      </w:r>
      <w:r w:rsidR="00A73E39" w:rsidRPr="00A73E39">
        <w:rPr>
          <w:rFonts w:ascii="Public Sans" w:hAnsi="Public Sans"/>
          <w:sz w:val="24"/>
          <w:szCs w:val="24"/>
        </w:rPr>
        <w:t xml:space="preserve">Marie Jackson </w:t>
      </w:r>
      <w:r w:rsidRPr="0080467C">
        <w:rPr>
          <w:rFonts w:ascii="Public Sans" w:hAnsi="Public Sans"/>
          <w:sz w:val="24"/>
          <w:szCs w:val="24"/>
        </w:rPr>
        <w:t xml:space="preserve">seconded.  </w:t>
      </w:r>
    </w:p>
    <w:p w14:paraId="7E4416C4" w14:textId="152A4ECC" w:rsidR="00C2338C" w:rsidRDefault="00C2338C" w:rsidP="00703AE2">
      <w:pPr>
        <w:tabs>
          <w:tab w:val="left" w:pos="810"/>
        </w:tabs>
        <w:spacing w:after="0" w:line="240" w:lineRule="auto"/>
        <w:jc w:val="both"/>
        <w:rPr>
          <w:rFonts w:ascii="Public Sans" w:hAnsi="Public Sans"/>
          <w:sz w:val="24"/>
          <w:szCs w:val="24"/>
        </w:rPr>
      </w:pPr>
    </w:p>
    <w:p w14:paraId="6E660883" w14:textId="77777777" w:rsidR="00A34226" w:rsidRPr="0080467C" w:rsidRDefault="00A34226"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5B61794E" w14:textId="77777777" w:rsidR="00A34226" w:rsidRPr="00A34226" w:rsidRDefault="00A34226" w:rsidP="00A34226">
      <w:pPr>
        <w:tabs>
          <w:tab w:val="left" w:pos="360"/>
        </w:tabs>
        <w:spacing w:after="0" w:line="240" w:lineRule="auto"/>
        <w:ind w:left="360"/>
        <w:jc w:val="both"/>
        <w:rPr>
          <w:rFonts w:ascii="Public Sans" w:hAnsi="Public Sans"/>
          <w:sz w:val="12"/>
          <w:szCs w:val="12"/>
        </w:rPr>
      </w:pPr>
    </w:p>
    <w:p w14:paraId="45779EF2" w14:textId="3268F930"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400931">
        <w:rPr>
          <w:rFonts w:ascii="Public Sans" w:hAnsi="Public Sans"/>
          <w:sz w:val="24"/>
          <w:szCs w:val="24"/>
        </w:rPr>
        <w:t xml:space="preserve">Hemmila, </w:t>
      </w:r>
      <w:r w:rsidR="00400931" w:rsidRPr="0080467C">
        <w:rPr>
          <w:rFonts w:ascii="Public Sans" w:hAnsi="Public Sans"/>
          <w:sz w:val="24"/>
          <w:szCs w:val="24"/>
        </w:rPr>
        <w:t xml:space="preserve">Jackson, Newman, Reinstein, </w:t>
      </w:r>
      <w:r w:rsidR="00400931">
        <w:rPr>
          <w:rFonts w:ascii="Public Sans" w:hAnsi="Public Sans"/>
          <w:sz w:val="24"/>
          <w:szCs w:val="24"/>
        </w:rPr>
        <w:t>Shulman, Tocco</w:t>
      </w:r>
    </w:p>
    <w:p w14:paraId="19197C30"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01BE01DA"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634EDD0D" w14:textId="77777777" w:rsidR="008C7A4F" w:rsidRDefault="008C7A4F" w:rsidP="008C7A4F">
      <w:pPr>
        <w:widowControl w:val="0"/>
        <w:autoSpaceDE w:val="0"/>
        <w:autoSpaceDN w:val="0"/>
        <w:adjustRightInd w:val="0"/>
        <w:spacing w:after="0" w:line="240" w:lineRule="auto"/>
        <w:jc w:val="both"/>
        <w:rPr>
          <w:rFonts w:ascii="Public Sans" w:hAnsi="Public Sans"/>
          <w:b/>
          <w:bCs/>
          <w:color w:val="000000"/>
          <w:sz w:val="24"/>
          <w:szCs w:val="24"/>
          <w:u w:val="single"/>
        </w:rPr>
      </w:pPr>
    </w:p>
    <w:p w14:paraId="5945937F" w14:textId="0F73569C" w:rsidR="008C7A4F" w:rsidRPr="002C4625" w:rsidRDefault="006902CA" w:rsidP="008C7A4F">
      <w:pPr>
        <w:widowControl w:val="0"/>
        <w:autoSpaceDE w:val="0"/>
        <w:autoSpaceDN w:val="0"/>
        <w:adjustRightInd w:val="0"/>
        <w:spacing w:after="0" w:line="240" w:lineRule="auto"/>
        <w:jc w:val="both"/>
        <w:rPr>
          <w:rFonts w:ascii="Public Sans" w:hAnsi="Public Sans"/>
          <w:b/>
          <w:bCs/>
          <w:sz w:val="24"/>
          <w:szCs w:val="24"/>
          <w:u w:val="single"/>
        </w:rPr>
      </w:pPr>
      <w:r>
        <w:rPr>
          <w:rFonts w:ascii="Public Sans" w:hAnsi="Public Sans"/>
          <w:b/>
          <w:bCs/>
          <w:color w:val="000000"/>
          <w:sz w:val="24"/>
          <w:szCs w:val="24"/>
          <w:u w:val="single"/>
        </w:rPr>
        <w:lastRenderedPageBreak/>
        <w:t>Focus Areas and Objectives for FY2022</w:t>
      </w:r>
    </w:p>
    <w:p w14:paraId="5D385BA2" w14:textId="313ACB3B" w:rsidR="008C7A4F" w:rsidRDefault="008C7A4F" w:rsidP="008C7A4F">
      <w:pPr>
        <w:widowControl w:val="0"/>
        <w:autoSpaceDE w:val="0"/>
        <w:autoSpaceDN w:val="0"/>
        <w:adjustRightInd w:val="0"/>
        <w:spacing w:after="0" w:line="240" w:lineRule="auto"/>
        <w:ind w:left="360"/>
        <w:jc w:val="both"/>
        <w:rPr>
          <w:rFonts w:ascii="Public Sans" w:hAnsi="Public Sans"/>
          <w:sz w:val="24"/>
          <w:szCs w:val="24"/>
        </w:rPr>
      </w:pPr>
    </w:p>
    <w:p w14:paraId="11BD7EFD" w14:textId="77777777" w:rsidR="00FC787C" w:rsidRDefault="008C7A4F" w:rsidP="00FC787C">
      <w:pPr>
        <w:widowControl w:val="0"/>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 xml:space="preserve">Michelle Roberts reminded members that DRM is required to present our proposed focus areas and objectives to you, the Advisory Council, every year and get your </w:t>
      </w:r>
      <w:r w:rsidR="00C064DE">
        <w:rPr>
          <w:rFonts w:ascii="Public Sans" w:hAnsi="Public Sans"/>
          <w:sz w:val="24"/>
          <w:szCs w:val="24"/>
        </w:rPr>
        <w:t xml:space="preserve">input and </w:t>
      </w:r>
      <w:r>
        <w:rPr>
          <w:rFonts w:ascii="Public Sans" w:hAnsi="Public Sans"/>
          <w:sz w:val="24"/>
          <w:szCs w:val="24"/>
        </w:rPr>
        <w:t xml:space="preserve">approval </w:t>
      </w:r>
      <w:r w:rsidR="00C064DE">
        <w:rPr>
          <w:rFonts w:ascii="Public Sans" w:hAnsi="Public Sans"/>
          <w:sz w:val="24"/>
          <w:szCs w:val="24"/>
        </w:rPr>
        <w:t>and any additional suggestions.  We have five focus areas, formerly called priorities, and there are objectives and activities under each of them.  We now have 10 different funding sources and PAIMI is one of th</w:t>
      </w:r>
      <w:r w:rsidR="00FC787C">
        <w:rPr>
          <w:rFonts w:ascii="Public Sans" w:hAnsi="Public Sans"/>
          <w:sz w:val="24"/>
          <w:szCs w:val="24"/>
        </w:rPr>
        <w:t>ose</w:t>
      </w:r>
      <w:r w:rsidR="00C064DE">
        <w:rPr>
          <w:rFonts w:ascii="Public Sans" w:hAnsi="Public Sans"/>
          <w:sz w:val="24"/>
          <w:szCs w:val="24"/>
        </w:rPr>
        <w:t xml:space="preserve"> sources. </w:t>
      </w:r>
      <w:r w:rsidR="00FC787C">
        <w:rPr>
          <w:rFonts w:ascii="Public Sans" w:hAnsi="Public Sans"/>
          <w:sz w:val="24"/>
          <w:szCs w:val="24"/>
        </w:rPr>
        <w:t xml:space="preserve"> </w:t>
      </w:r>
    </w:p>
    <w:p w14:paraId="574F8AFA" w14:textId="77777777" w:rsidR="00FC787C" w:rsidRDefault="00FC787C" w:rsidP="00FC787C">
      <w:pPr>
        <w:widowControl w:val="0"/>
        <w:autoSpaceDE w:val="0"/>
        <w:autoSpaceDN w:val="0"/>
        <w:adjustRightInd w:val="0"/>
        <w:spacing w:after="0" w:line="240" w:lineRule="auto"/>
        <w:ind w:left="360"/>
        <w:jc w:val="both"/>
        <w:rPr>
          <w:rFonts w:ascii="Public Sans" w:hAnsi="Public Sans"/>
          <w:sz w:val="24"/>
          <w:szCs w:val="24"/>
        </w:rPr>
      </w:pPr>
    </w:p>
    <w:p w14:paraId="4200635F" w14:textId="516B1C56" w:rsidR="00FC787C" w:rsidRDefault="00FC787C" w:rsidP="00FC787C">
      <w:pPr>
        <w:widowControl w:val="0"/>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Roberts</w:t>
      </w:r>
      <w:r w:rsidRPr="001321C2">
        <w:rPr>
          <w:rFonts w:ascii="Public Sans" w:hAnsi="Public Sans"/>
          <w:sz w:val="24"/>
          <w:szCs w:val="24"/>
        </w:rPr>
        <w:t xml:space="preserve"> presented the proposed </w:t>
      </w:r>
      <w:r>
        <w:rPr>
          <w:rFonts w:ascii="Public Sans" w:hAnsi="Public Sans"/>
          <w:sz w:val="24"/>
          <w:szCs w:val="24"/>
        </w:rPr>
        <w:t>focus areas</w:t>
      </w:r>
      <w:r w:rsidRPr="001321C2">
        <w:rPr>
          <w:rFonts w:ascii="Public Sans" w:hAnsi="Public Sans"/>
          <w:sz w:val="24"/>
          <w:szCs w:val="24"/>
        </w:rPr>
        <w:t xml:space="preserve"> for fiscal year 202</w:t>
      </w:r>
      <w:r>
        <w:rPr>
          <w:rFonts w:ascii="Public Sans" w:hAnsi="Public Sans"/>
          <w:sz w:val="24"/>
          <w:szCs w:val="24"/>
        </w:rPr>
        <w:t>2</w:t>
      </w:r>
      <w:r w:rsidRPr="001321C2">
        <w:rPr>
          <w:rFonts w:ascii="Public Sans" w:hAnsi="Public Sans"/>
          <w:sz w:val="24"/>
          <w:szCs w:val="24"/>
        </w:rPr>
        <w:t xml:space="preserve"> and summarized the proposed changes as highlighted in the handout. </w:t>
      </w:r>
      <w:r w:rsidR="003F47E8">
        <w:rPr>
          <w:rFonts w:ascii="Public Sans" w:hAnsi="Public Sans"/>
          <w:sz w:val="24"/>
          <w:szCs w:val="24"/>
        </w:rPr>
        <w:t>There was d</w:t>
      </w:r>
      <w:r w:rsidRPr="001321C2">
        <w:rPr>
          <w:rFonts w:ascii="Public Sans" w:hAnsi="Public Sans"/>
          <w:sz w:val="24"/>
          <w:szCs w:val="24"/>
        </w:rPr>
        <w:t xml:space="preserve">iscussion and </w:t>
      </w:r>
      <w:r w:rsidR="003F47E8">
        <w:rPr>
          <w:rFonts w:ascii="Public Sans" w:hAnsi="Public Sans"/>
          <w:sz w:val="24"/>
          <w:szCs w:val="24"/>
        </w:rPr>
        <w:t xml:space="preserve">suggestions </w:t>
      </w:r>
      <w:r w:rsidRPr="001321C2">
        <w:rPr>
          <w:rFonts w:ascii="Public Sans" w:hAnsi="Public Sans"/>
          <w:sz w:val="24"/>
          <w:szCs w:val="24"/>
        </w:rPr>
        <w:t>were made for minor changes to the propos</w:t>
      </w:r>
      <w:r>
        <w:rPr>
          <w:rFonts w:ascii="Public Sans" w:hAnsi="Public Sans"/>
          <w:sz w:val="24"/>
          <w:szCs w:val="24"/>
        </w:rPr>
        <w:t xml:space="preserve">al. </w:t>
      </w:r>
      <w:r w:rsidRPr="001321C2">
        <w:rPr>
          <w:rFonts w:ascii="Public Sans" w:hAnsi="Public Sans"/>
          <w:sz w:val="24"/>
          <w:szCs w:val="24"/>
        </w:rPr>
        <w:t xml:space="preserve">Once revisions are made, the proposed </w:t>
      </w:r>
      <w:r>
        <w:rPr>
          <w:rFonts w:ascii="Public Sans" w:hAnsi="Public Sans"/>
          <w:sz w:val="24"/>
          <w:szCs w:val="24"/>
        </w:rPr>
        <w:t>focus areas</w:t>
      </w:r>
      <w:r w:rsidRPr="001321C2">
        <w:rPr>
          <w:rFonts w:ascii="Public Sans" w:hAnsi="Public Sans"/>
          <w:sz w:val="24"/>
          <w:szCs w:val="24"/>
        </w:rPr>
        <w:t xml:space="preserve"> will be presented to the </w:t>
      </w:r>
      <w:r>
        <w:rPr>
          <w:rFonts w:ascii="Public Sans" w:hAnsi="Public Sans"/>
          <w:sz w:val="24"/>
          <w:szCs w:val="24"/>
        </w:rPr>
        <w:t>b</w:t>
      </w:r>
      <w:r w:rsidRPr="001321C2">
        <w:rPr>
          <w:rFonts w:ascii="Public Sans" w:hAnsi="Public Sans"/>
          <w:sz w:val="24"/>
          <w:szCs w:val="24"/>
        </w:rPr>
        <w:t xml:space="preserve">oard of </w:t>
      </w:r>
      <w:r>
        <w:rPr>
          <w:rFonts w:ascii="Public Sans" w:hAnsi="Public Sans"/>
          <w:sz w:val="24"/>
          <w:szCs w:val="24"/>
        </w:rPr>
        <w:t>d</w:t>
      </w:r>
      <w:r w:rsidRPr="001321C2">
        <w:rPr>
          <w:rFonts w:ascii="Public Sans" w:hAnsi="Public Sans"/>
          <w:sz w:val="24"/>
          <w:szCs w:val="24"/>
        </w:rPr>
        <w:t>irectors at the next meeting.</w:t>
      </w:r>
    </w:p>
    <w:p w14:paraId="346E235B" w14:textId="77777777" w:rsidR="00FC787C" w:rsidRDefault="00FC787C" w:rsidP="00FC787C">
      <w:pPr>
        <w:widowControl w:val="0"/>
        <w:autoSpaceDE w:val="0"/>
        <w:autoSpaceDN w:val="0"/>
        <w:adjustRightInd w:val="0"/>
        <w:spacing w:after="0" w:line="240" w:lineRule="auto"/>
        <w:ind w:left="360"/>
        <w:jc w:val="both"/>
        <w:rPr>
          <w:rFonts w:ascii="Public Sans" w:hAnsi="Public Sans"/>
          <w:sz w:val="24"/>
          <w:szCs w:val="24"/>
        </w:rPr>
      </w:pPr>
    </w:p>
    <w:p w14:paraId="5620304A" w14:textId="69EE4165" w:rsidR="008C7A4F" w:rsidRDefault="00FC787C" w:rsidP="00FC787C">
      <w:pPr>
        <w:ind w:left="360"/>
        <w:jc w:val="both"/>
        <w:rPr>
          <w:rFonts w:ascii="Public Sans" w:hAnsi="Public Sans"/>
          <w:sz w:val="24"/>
          <w:szCs w:val="24"/>
        </w:rPr>
      </w:pPr>
      <w:r>
        <w:rPr>
          <w:rFonts w:ascii="Public Sans" w:hAnsi="Public Sans"/>
          <w:sz w:val="24"/>
          <w:szCs w:val="24"/>
        </w:rPr>
        <w:t xml:space="preserve">Upon </w:t>
      </w:r>
      <w:r w:rsidR="008C7A4F">
        <w:rPr>
          <w:rFonts w:ascii="Public Sans" w:hAnsi="Public Sans"/>
          <w:sz w:val="24"/>
          <w:szCs w:val="24"/>
        </w:rPr>
        <w:t>approv</w:t>
      </w:r>
      <w:r>
        <w:rPr>
          <w:rFonts w:ascii="Public Sans" w:hAnsi="Public Sans"/>
          <w:sz w:val="24"/>
          <w:szCs w:val="24"/>
        </w:rPr>
        <w:t>al by the board</w:t>
      </w:r>
      <w:r w:rsidR="008C7A4F">
        <w:rPr>
          <w:rFonts w:ascii="Public Sans" w:hAnsi="Public Sans"/>
          <w:sz w:val="24"/>
          <w:szCs w:val="24"/>
        </w:rPr>
        <w:t xml:space="preserve">, they are written into an application </w:t>
      </w:r>
      <w:r>
        <w:rPr>
          <w:rFonts w:ascii="Public Sans" w:hAnsi="Public Sans"/>
          <w:sz w:val="24"/>
          <w:szCs w:val="24"/>
        </w:rPr>
        <w:t>and</w:t>
      </w:r>
      <w:r w:rsidR="008C7A4F">
        <w:rPr>
          <w:rFonts w:ascii="Public Sans" w:hAnsi="Public Sans"/>
          <w:sz w:val="24"/>
          <w:szCs w:val="24"/>
        </w:rPr>
        <w:t xml:space="preserve"> submitted to SAMHSA for approval. PAIMI is the only funder that requires this process.</w:t>
      </w:r>
    </w:p>
    <w:p w14:paraId="5F55F3AD" w14:textId="4FB647EC" w:rsidR="008C7A4F" w:rsidRPr="009F47BE" w:rsidRDefault="003B41C6" w:rsidP="008C7A4F">
      <w:pPr>
        <w:tabs>
          <w:tab w:val="left" w:pos="810"/>
        </w:tabs>
        <w:spacing w:after="0" w:line="240" w:lineRule="auto"/>
        <w:ind w:left="360"/>
        <w:jc w:val="both"/>
        <w:rPr>
          <w:rFonts w:ascii="Public Sans" w:hAnsi="Public Sans"/>
          <w:sz w:val="24"/>
          <w:szCs w:val="24"/>
        </w:rPr>
      </w:pPr>
      <w:r>
        <w:rPr>
          <w:rFonts w:ascii="Public Sans" w:hAnsi="Public Sans"/>
          <w:sz w:val="24"/>
          <w:szCs w:val="24"/>
        </w:rPr>
        <w:t>Marie Jackson</w:t>
      </w:r>
      <w:r w:rsidR="008C7A4F">
        <w:rPr>
          <w:rFonts w:ascii="Public Sans" w:hAnsi="Public Sans"/>
          <w:sz w:val="24"/>
          <w:szCs w:val="24"/>
        </w:rPr>
        <w:t xml:space="preserve"> MOVED to </w:t>
      </w:r>
      <w:r>
        <w:rPr>
          <w:rFonts w:ascii="Public Sans" w:hAnsi="Public Sans"/>
          <w:sz w:val="24"/>
          <w:szCs w:val="24"/>
        </w:rPr>
        <w:t xml:space="preserve">accept </w:t>
      </w:r>
      <w:r w:rsidR="008C7A4F">
        <w:rPr>
          <w:rFonts w:ascii="Public Sans" w:hAnsi="Public Sans"/>
          <w:sz w:val="24"/>
          <w:szCs w:val="24"/>
        </w:rPr>
        <w:t xml:space="preserve">the proposed focus areas and </w:t>
      </w:r>
      <w:r>
        <w:rPr>
          <w:rFonts w:ascii="Public Sans" w:hAnsi="Public Sans"/>
          <w:sz w:val="24"/>
          <w:szCs w:val="24"/>
        </w:rPr>
        <w:t>Davin Hemmila</w:t>
      </w:r>
      <w:r w:rsidR="00C064DE">
        <w:rPr>
          <w:rFonts w:ascii="Public Sans" w:hAnsi="Public Sans"/>
          <w:sz w:val="24"/>
          <w:szCs w:val="24"/>
        </w:rPr>
        <w:t xml:space="preserve"> </w:t>
      </w:r>
      <w:r w:rsidR="008C7A4F" w:rsidRPr="009F47BE">
        <w:rPr>
          <w:rFonts w:ascii="Public Sans" w:hAnsi="Public Sans"/>
          <w:sz w:val="24"/>
          <w:szCs w:val="24"/>
        </w:rPr>
        <w:t xml:space="preserve">seconded.  </w:t>
      </w:r>
    </w:p>
    <w:p w14:paraId="642627DE" w14:textId="77777777" w:rsidR="003B41C6" w:rsidRDefault="003B41C6" w:rsidP="003B41C6">
      <w:pPr>
        <w:spacing w:after="0" w:line="240" w:lineRule="auto"/>
        <w:ind w:left="360"/>
        <w:jc w:val="both"/>
        <w:rPr>
          <w:rFonts w:ascii="Public Sans" w:hAnsi="Public Sans"/>
          <w:sz w:val="24"/>
          <w:szCs w:val="24"/>
        </w:rPr>
      </w:pPr>
    </w:p>
    <w:p w14:paraId="08442874" w14:textId="12911D85" w:rsidR="003B41C6" w:rsidRPr="0080467C" w:rsidRDefault="003B41C6" w:rsidP="003B41C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39D0A928" w14:textId="77777777" w:rsidR="003B41C6" w:rsidRPr="00A34226" w:rsidRDefault="003B41C6" w:rsidP="003B41C6">
      <w:pPr>
        <w:tabs>
          <w:tab w:val="left" w:pos="360"/>
        </w:tabs>
        <w:spacing w:after="0" w:line="240" w:lineRule="auto"/>
        <w:ind w:left="360"/>
        <w:jc w:val="both"/>
        <w:rPr>
          <w:rFonts w:ascii="Public Sans" w:hAnsi="Public Sans"/>
          <w:sz w:val="12"/>
          <w:szCs w:val="12"/>
        </w:rPr>
      </w:pPr>
    </w:p>
    <w:p w14:paraId="14F63428" w14:textId="77777777" w:rsidR="003B41C6" w:rsidRPr="0080467C" w:rsidRDefault="003B41C6" w:rsidP="003B41C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 xml:space="preserve">Hemmila, </w:t>
      </w:r>
      <w:r w:rsidRPr="0080467C">
        <w:rPr>
          <w:rFonts w:ascii="Public Sans" w:hAnsi="Public Sans"/>
          <w:sz w:val="24"/>
          <w:szCs w:val="24"/>
        </w:rPr>
        <w:t xml:space="preserve">Jackson, Newman, Reinstein, </w:t>
      </w:r>
      <w:r>
        <w:rPr>
          <w:rFonts w:ascii="Public Sans" w:hAnsi="Public Sans"/>
          <w:sz w:val="24"/>
          <w:szCs w:val="24"/>
        </w:rPr>
        <w:t>Shulman, Tocco</w:t>
      </w:r>
    </w:p>
    <w:p w14:paraId="443BA717" w14:textId="77777777" w:rsidR="003B41C6" w:rsidRPr="00A34226" w:rsidRDefault="003B41C6" w:rsidP="003B41C6">
      <w:pPr>
        <w:tabs>
          <w:tab w:val="left" w:pos="360"/>
          <w:tab w:val="left" w:pos="1620"/>
        </w:tabs>
        <w:spacing w:after="0" w:line="240" w:lineRule="auto"/>
        <w:ind w:left="1620" w:hanging="1260"/>
        <w:jc w:val="both"/>
        <w:rPr>
          <w:rFonts w:ascii="Public Sans" w:hAnsi="Public Sans"/>
          <w:sz w:val="12"/>
          <w:szCs w:val="12"/>
        </w:rPr>
      </w:pPr>
    </w:p>
    <w:p w14:paraId="3F85FEEA" w14:textId="2AB5718B" w:rsidR="003B41C6" w:rsidRDefault="003B41C6" w:rsidP="003B41C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0DD1A157" w14:textId="3E2730CA" w:rsidR="006D3486" w:rsidRDefault="006D3486" w:rsidP="003B41C6">
      <w:pPr>
        <w:tabs>
          <w:tab w:val="left" w:pos="7560"/>
        </w:tabs>
        <w:spacing w:after="0" w:line="240" w:lineRule="auto"/>
        <w:ind w:left="1260" w:hanging="900"/>
        <w:jc w:val="both"/>
        <w:rPr>
          <w:rFonts w:ascii="Public Sans" w:hAnsi="Public Sans"/>
          <w:sz w:val="24"/>
          <w:szCs w:val="24"/>
        </w:rPr>
      </w:pPr>
    </w:p>
    <w:p w14:paraId="00879957" w14:textId="77777777" w:rsidR="006D3486" w:rsidRPr="0080467C" w:rsidRDefault="006D3486" w:rsidP="003B41C6">
      <w:pPr>
        <w:tabs>
          <w:tab w:val="left" w:pos="7560"/>
        </w:tabs>
        <w:spacing w:after="0" w:line="240" w:lineRule="auto"/>
        <w:ind w:left="1260" w:hanging="900"/>
        <w:jc w:val="both"/>
        <w:rPr>
          <w:rFonts w:ascii="Public Sans" w:hAnsi="Public Sans"/>
          <w:sz w:val="24"/>
          <w:szCs w:val="24"/>
        </w:rPr>
      </w:pPr>
    </w:p>
    <w:p w14:paraId="0D1393BB" w14:textId="77777777" w:rsidR="006D3486" w:rsidRDefault="006D3486" w:rsidP="006D3486">
      <w:pPr>
        <w:widowControl w:val="0"/>
        <w:autoSpaceDE w:val="0"/>
        <w:autoSpaceDN w:val="0"/>
        <w:adjustRightInd w:val="0"/>
        <w:spacing w:after="0" w:line="240" w:lineRule="auto"/>
        <w:jc w:val="both"/>
        <w:rPr>
          <w:rFonts w:ascii="Public Sans" w:hAnsi="Public Sans"/>
          <w:color w:val="000000"/>
          <w:sz w:val="24"/>
          <w:szCs w:val="24"/>
        </w:rPr>
      </w:pPr>
      <w:r w:rsidRPr="006D3486">
        <w:rPr>
          <w:rFonts w:ascii="Public Sans" w:hAnsi="Public Sans"/>
          <w:b/>
          <w:bCs/>
          <w:color w:val="000000"/>
          <w:sz w:val="24"/>
          <w:szCs w:val="24"/>
          <w:u w:val="single"/>
        </w:rPr>
        <w:t>Council membership</w:t>
      </w:r>
      <w:r w:rsidRPr="006D3486">
        <w:rPr>
          <w:rFonts w:ascii="Public Sans" w:hAnsi="Public Sans"/>
          <w:color w:val="000000"/>
          <w:sz w:val="24"/>
          <w:szCs w:val="24"/>
        </w:rPr>
        <w:t xml:space="preserve"> </w:t>
      </w:r>
    </w:p>
    <w:p w14:paraId="6C56CA61" w14:textId="77777777" w:rsidR="006D3486" w:rsidRDefault="006D3486" w:rsidP="006D3486">
      <w:pPr>
        <w:widowControl w:val="0"/>
        <w:autoSpaceDE w:val="0"/>
        <w:autoSpaceDN w:val="0"/>
        <w:adjustRightInd w:val="0"/>
        <w:spacing w:after="0" w:line="240" w:lineRule="auto"/>
        <w:jc w:val="both"/>
        <w:rPr>
          <w:rFonts w:ascii="Public Sans" w:hAnsi="Public Sans"/>
          <w:color w:val="000000"/>
          <w:sz w:val="24"/>
          <w:szCs w:val="24"/>
        </w:rPr>
      </w:pPr>
    </w:p>
    <w:p w14:paraId="07859518" w14:textId="44632B47" w:rsidR="006D3486" w:rsidRDefault="006D3486" w:rsidP="006D3486">
      <w:pPr>
        <w:widowControl w:val="0"/>
        <w:autoSpaceDE w:val="0"/>
        <w:autoSpaceDN w:val="0"/>
        <w:adjustRightInd w:val="0"/>
        <w:spacing w:after="0" w:line="240" w:lineRule="auto"/>
        <w:ind w:left="360"/>
        <w:jc w:val="both"/>
        <w:rPr>
          <w:rFonts w:ascii="Public Sans" w:hAnsi="Public Sans"/>
          <w:color w:val="000000"/>
          <w:sz w:val="24"/>
          <w:szCs w:val="24"/>
        </w:rPr>
      </w:pPr>
      <w:r w:rsidRPr="006D3486">
        <w:rPr>
          <w:rFonts w:ascii="Public Sans" w:hAnsi="Public Sans"/>
          <w:color w:val="000000"/>
          <w:sz w:val="24"/>
          <w:szCs w:val="24"/>
        </w:rPr>
        <w:t>Michelle Roberts</w:t>
      </w:r>
      <w:r>
        <w:rPr>
          <w:rFonts w:ascii="Public Sans" w:hAnsi="Public Sans"/>
          <w:color w:val="000000"/>
          <w:sz w:val="24"/>
          <w:szCs w:val="24"/>
        </w:rPr>
        <w:t xml:space="preserve"> announced that council member, Amanda Absher, submitted her resignation as she was hired as an investigator</w:t>
      </w:r>
      <w:r w:rsidR="006902CA">
        <w:rPr>
          <w:rFonts w:ascii="Public Sans" w:hAnsi="Public Sans"/>
          <w:color w:val="000000"/>
          <w:sz w:val="24"/>
          <w:szCs w:val="24"/>
        </w:rPr>
        <w:t>-</w:t>
      </w:r>
      <w:r>
        <w:rPr>
          <w:rFonts w:ascii="Public Sans" w:hAnsi="Public Sans"/>
          <w:color w:val="000000"/>
          <w:sz w:val="24"/>
          <w:szCs w:val="24"/>
        </w:rPr>
        <w:t xml:space="preserve">advocate for DRM.  </w:t>
      </w:r>
      <w:r w:rsidRPr="006D3486">
        <w:rPr>
          <w:rFonts w:ascii="Public Sans" w:hAnsi="Public Sans"/>
          <w:color w:val="000000"/>
          <w:sz w:val="24"/>
          <w:szCs w:val="24"/>
        </w:rPr>
        <w:t xml:space="preserve"> </w:t>
      </w:r>
      <w:r>
        <w:rPr>
          <w:rFonts w:ascii="Public Sans" w:hAnsi="Public Sans"/>
          <w:color w:val="000000"/>
          <w:sz w:val="24"/>
          <w:szCs w:val="24"/>
        </w:rPr>
        <w:t xml:space="preserve">She is working on the Community and Institutional Rights (CAIR) team.  </w:t>
      </w:r>
    </w:p>
    <w:p w14:paraId="60D58D66" w14:textId="7B9E6AE0" w:rsidR="006D3486" w:rsidRDefault="006D3486" w:rsidP="006D3486">
      <w:pPr>
        <w:widowControl w:val="0"/>
        <w:autoSpaceDE w:val="0"/>
        <w:autoSpaceDN w:val="0"/>
        <w:adjustRightInd w:val="0"/>
        <w:spacing w:after="0" w:line="240" w:lineRule="auto"/>
        <w:ind w:left="360"/>
        <w:jc w:val="both"/>
        <w:rPr>
          <w:rFonts w:ascii="Public Sans" w:hAnsi="Public Sans"/>
          <w:color w:val="000000"/>
          <w:sz w:val="24"/>
          <w:szCs w:val="24"/>
        </w:rPr>
      </w:pPr>
    </w:p>
    <w:p w14:paraId="07771800" w14:textId="4D20048E" w:rsidR="006D3486" w:rsidRDefault="006D3486" w:rsidP="006D3486">
      <w:pPr>
        <w:widowControl w:val="0"/>
        <w:autoSpaceDE w:val="0"/>
        <w:autoSpaceDN w:val="0"/>
        <w:adjustRightInd w:val="0"/>
        <w:spacing w:after="0" w:line="240" w:lineRule="auto"/>
        <w:ind w:left="360"/>
        <w:jc w:val="both"/>
        <w:rPr>
          <w:rFonts w:ascii="Public Sans" w:hAnsi="Public Sans"/>
          <w:color w:val="000000"/>
          <w:sz w:val="24"/>
          <w:szCs w:val="24"/>
        </w:rPr>
      </w:pPr>
      <w:r>
        <w:rPr>
          <w:rFonts w:ascii="Public Sans" w:hAnsi="Public Sans"/>
          <w:color w:val="000000"/>
          <w:sz w:val="24"/>
          <w:szCs w:val="24"/>
        </w:rPr>
        <w:t xml:space="preserve">An application was submitted to the council </w:t>
      </w:r>
      <w:r w:rsidR="00DD1AF3">
        <w:rPr>
          <w:rFonts w:ascii="Public Sans" w:hAnsi="Public Sans"/>
          <w:color w:val="000000"/>
          <w:sz w:val="24"/>
          <w:szCs w:val="24"/>
        </w:rPr>
        <w:t>for review and consideration.  A discussion commenced and a motion was made.</w:t>
      </w:r>
    </w:p>
    <w:p w14:paraId="605B8B4F" w14:textId="32FC39BB" w:rsidR="00DD1AF3" w:rsidRDefault="00DD1AF3" w:rsidP="006D3486">
      <w:pPr>
        <w:widowControl w:val="0"/>
        <w:autoSpaceDE w:val="0"/>
        <w:autoSpaceDN w:val="0"/>
        <w:adjustRightInd w:val="0"/>
        <w:spacing w:after="0" w:line="240" w:lineRule="auto"/>
        <w:ind w:left="360"/>
        <w:jc w:val="both"/>
        <w:rPr>
          <w:rFonts w:ascii="Public Sans" w:hAnsi="Public Sans"/>
          <w:color w:val="000000"/>
          <w:sz w:val="24"/>
          <w:szCs w:val="24"/>
        </w:rPr>
      </w:pPr>
    </w:p>
    <w:p w14:paraId="113F8138" w14:textId="627DC0F5" w:rsidR="00DD1AF3" w:rsidRPr="006D3486" w:rsidRDefault="000824F5" w:rsidP="006D3486">
      <w:pPr>
        <w:widowControl w:val="0"/>
        <w:autoSpaceDE w:val="0"/>
        <w:autoSpaceDN w:val="0"/>
        <w:adjustRightInd w:val="0"/>
        <w:spacing w:after="0" w:line="240" w:lineRule="auto"/>
        <w:ind w:left="360"/>
        <w:jc w:val="both"/>
        <w:rPr>
          <w:rFonts w:ascii="Public Sans" w:hAnsi="Public Sans"/>
          <w:color w:val="000000"/>
          <w:sz w:val="24"/>
          <w:szCs w:val="24"/>
        </w:rPr>
      </w:pPr>
      <w:r>
        <w:rPr>
          <w:rFonts w:ascii="Public Sans" w:hAnsi="Public Sans"/>
          <w:color w:val="000000"/>
          <w:sz w:val="24"/>
          <w:szCs w:val="24"/>
        </w:rPr>
        <w:t xml:space="preserve">Marie Jackson </w:t>
      </w:r>
      <w:r w:rsidR="00DD1AF3">
        <w:rPr>
          <w:rFonts w:ascii="Public Sans" w:hAnsi="Public Sans"/>
          <w:color w:val="000000"/>
          <w:sz w:val="24"/>
          <w:szCs w:val="24"/>
        </w:rPr>
        <w:t>MOVED to a</w:t>
      </w:r>
      <w:r w:rsidR="006902CA">
        <w:rPr>
          <w:rFonts w:ascii="Public Sans" w:hAnsi="Public Sans"/>
          <w:color w:val="000000"/>
          <w:sz w:val="24"/>
          <w:szCs w:val="24"/>
        </w:rPr>
        <w:t>ppoint</w:t>
      </w:r>
      <w:r w:rsidR="00DD1AF3">
        <w:rPr>
          <w:rFonts w:ascii="Public Sans" w:hAnsi="Public Sans"/>
          <w:color w:val="000000"/>
          <w:sz w:val="24"/>
          <w:szCs w:val="24"/>
        </w:rPr>
        <w:t xml:space="preserve"> Fiona Hert to the council </w:t>
      </w:r>
      <w:r>
        <w:rPr>
          <w:rFonts w:ascii="Public Sans" w:hAnsi="Public Sans"/>
          <w:color w:val="000000"/>
          <w:sz w:val="24"/>
          <w:szCs w:val="24"/>
        </w:rPr>
        <w:t xml:space="preserve">pending completion of her application </w:t>
      </w:r>
      <w:r w:rsidR="00DD1AF3">
        <w:rPr>
          <w:rFonts w:ascii="Public Sans" w:hAnsi="Public Sans"/>
          <w:color w:val="000000"/>
          <w:sz w:val="24"/>
          <w:szCs w:val="24"/>
        </w:rPr>
        <w:t xml:space="preserve">and </w:t>
      </w:r>
      <w:r>
        <w:rPr>
          <w:rFonts w:ascii="Public Sans" w:hAnsi="Public Sans"/>
          <w:color w:val="000000"/>
          <w:sz w:val="24"/>
          <w:szCs w:val="24"/>
        </w:rPr>
        <w:t>Lois Shulman seconded.</w:t>
      </w:r>
    </w:p>
    <w:p w14:paraId="30ACC5E3" w14:textId="77777777" w:rsidR="00DD1AF3" w:rsidRDefault="00DD1AF3" w:rsidP="00DD1AF3">
      <w:pPr>
        <w:spacing w:after="0" w:line="240" w:lineRule="auto"/>
        <w:ind w:left="360"/>
        <w:jc w:val="both"/>
        <w:rPr>
          <w:rFonts w:ascii="Public Sans" w:hAnsi="Public Sans"/>
          <w:sz w:val="24"/>
          <w:szCs w:val="24"/>
        </w:rPr>
      </w:pPr>
    </w:p>
    <w:p w14:paraId="18D51038" w14:textId="0ABDDBFA" w:rsidR="00DD1AF3" w:rsidRPr="0080467C" w:rsidRDefault="00DD1AF3" w:rsidP="00DD1AF3">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40DBE4F9" w14:textId="77777777" w:rsidR="00DD1AF3" w:rsidRPr="00A34226" w:rsidRDefault="00DD1AF3" w:rsidP="00DD1AF3">
      <w:pPr>
        <w:tabs>
          <w:tab w:val="left" w:pos="360"/>
        </w:tabs>
        <w:spacing w:after="0" w:line="240" w:lineRule="auto"/>
        <w:ind w:left="360"/>
        <w:jc w:val="both"/>
        <w:rPr>
          <w:rFonts w:ascii="Public Sans" w:hAnsi="Public Sans"/>
          <w:sz w:val="12"/>
          <w:szCs w:val="12"/>
        </w:rPr>
      </w:pPr>
    </w:p>
    <w:p w14:paraId="4EEBF9E0" w14:textId="77777777" w:rsidR="00DD1AF3" w:rsidRPr="0080467C" w:rsidRDefault="00DD1AF3" w:rsidP="00DD1AF3">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 xml:space="preserve">Hemmila, </w:t>
      </w:r>
      <w:r w:rsidRPr="0080467C">
        <w:rPr>
          <w:rFonts w:ascii="Public Sans" w:hAnsi="Public Sans"/>
          <w:sz w:val="24"/>
          <w:szCs w:val="24"/>
        </w:rPr>
        <w:t xml:space="preserve">Jackson, Newman, Reinstein, </w:t>
      </w:r>
      <w:r>
        <w:rPr>
          <w:rFonts w:ascii="Public Sans" w:hAnsi="Public Sans"/>
          <w:sz w:val="24"/>
          <w:szCs w:val="24"/>
        </w:rPr>
        <w:t>Shulman, Tocco</w:t>
      </w:r>
    </w:p>
    <w:p w14:paraId="4DDDE2E9" w14:textId="77777777" w:rsidR="00DD1AF3" w:rsidRPr="00A34226" w:rsidRDefault="00DD1AF3" w:rsidP="00DD1AF3">
      <w:pPr>
        <w:tabs>
          <w:tab w:val="left" w:pos="360"/>
          <w:tab w:val="left" w:pos="1620"/>
        </w:tabs>
        <w:spacing w:after="0" w:line="240" w:lineRule="auto"/>
        <w:ind w:left="1620" w:hanging="1260"/>
        <w:jc w:val="both"/>
        <w:rPr>
          <w:rFonts w:ascii="Public Sans" w:hAnsi="Public Sans"/>
          <w:sz w:val="12"/>
          <w:szCs w:val="12"/>
        </w:rPr>
      </w:pPr>
    </w:p>
    <w:p w14:paraId="5456EAFF" w14:textId="77777777" w:rsidR="00DD1AF3" w:rsidRDefault="00DD1AF3" w:rsidP="00DD1AF3">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25821720" w14:textId="77777777" w:rsidR="00DD1AF3" w:rsidRDefault="00DD1AF3" w:rsidP="00DD1AF3">
      <w:pPr>
        <w:tabs>
          <w:tab w:val="left" w:pos="7560"/>
        </w:tabs>
        <w:spacing w:after="0" w:line="240" w:lineRule="auto"/>
        <w:ind w:left="1260" w:hanging="900"/>
        <w:jc w:val="both"/>
        <w:rPr>
          <w:rFonts w:ascii="Public Sans" w:hAnsi="Public Sans"/>
          <w:sz w:val="24"/>
          <w:szCs w:val="24"/>
        </w:rPr>
      </w:pPr>
    </w:p>
    <w:p w14:paraId="16DE9EBC" w14:textId="719E02CF" w:rsidR="00D473B0" w:rsidRPr="0080467C" w:rsidRDefault="00D473B0" w:rsidP="00DB12CD">
      <w:pPr>
        <w:spacing w:before="360" w:after="240" w:line="240" w:lineRule="auto"/>
        <w:rPr>
          <w:rFonts w:ascii="Public Sans" w:hAnsi="Public Sans"/>
          <w:b/>
          <w:color w:val="000000"/>
          <w:sz w:val="24"/>
          <w:szCs w:val="24"/>
          <w:u w:val="single"/>
        </w:rPr>
      </w:pPr>
      <w:r w:rsidRPr="0080467C">
        <w:rPr>
          <w:rFonts w:ascii="Public Sans" w:hAnsi="Public Sans"/>
          <w:b/>
          <w:color w:val="000000"/>
          <w:sz w:val="24"/>
          <w:szCs w:val="24"/>
          <w:u w:val="single"/>
        </w:rPr>
        <w:lastRenderedPageBreak/>
        <w:t>Financial Report – Michele Brand</w:t>
      </w:r>
    </w:p>
    <w:p w14:paraId="36BF08EE" w14:textId="52D516B5" w:rsidR="008A4A39" w:rsidRDefault="00D473B0" w:rsidP="0067524E">
      <w:pPr>
        <w:spacing w:after="0" w:line="240" w:lineRule="auto"/>
        <w:jc w:val="both"/>
        <w:rPr>
          <w:rFonts w:ascii="Public Sans" w:hAnsi="Public Sans" w:cs="Times New Roman"/>
          <w:sz w:val="24"/>
          <w:szCs w:val="24"/>
        </w:rPr>
      </w:pPr>
      <w:r w:rsidRPr="0080467C">
        <w:rPr>
          <w:rFonts w:ascii="Public Sans" w:hAnsi="Public Sans" w:cs="Times New Roman"/>
          <w:sz w:val="24"/>
          <w:szCs w:val="24"/>
        </w:rPr>
        <w:t xml:space="preserve">Michele Brand </w:t>
      </w:r>
      <w:r w:rsidR="008A4A39">
        <w:rPr>
          <w:rFonts w:ascii="Public Sans" w:hAnsi="Public Sans" w:cs="Times New Roman"/>
          <w:sz w:val="24"/>
          <w:szCs w:val="24"/>
        </w:rPr>
        <w:t>stated that PAIMI is 1% underspent as a whole and there’s a couple items that were overspent but we can pull from other line items to make up for it.  She does not have any issues.  The council expenses are under due to not meeting in person and people not attending conferences and trainings</w:t>
      </w:r>
      <w:r w:rsidR="006902CA">
        <w:rPr>
          <w:rFonts w:ascii="Public Sans" w:hAnsi="Public Sans" w:cs="Times New Roman"/>
          <w:sz w:val="24"/>
          <w:szCs w:val="24"/>
        </w:rPr>
        <w:t xml:space="preserve"> due to COVID-19</w:t>
      </w:r>
      <w:r w:rsidR="008A4A39">
        <w:rPr>
          <w:rFonts w:ascii="Public Sans" w:hAnsi="Public Sans" w:cs="Times New Roman"/>
          <w:sz w:val="24"/>
          <w:szCs w:val="24"/>
        </w:rPr>
        <w:t>.</w:t>
      </w:r>
      <w:r w:rsidR="006902CA">
        <w:rPr>
          <w:rFonts w:ascii="Public Sans" w:hAnsi="Public Sans" w:cs="Times New Roman"/>
          <w:sz w:val="24"/>
          <w:szCs w:val="24"/>
        </w:rPr>
        <w:t xml:space="preserve"> </w:t>
      </w:r>
      <w:r w:rsidR="008A4A39">
        <w:rPr>
          <w:rFonts w:ascii="Public Sans" w:hAnsi="Public Sans" w:cs="Times New Roman"/>
          <w:sz w:val="24"/>
          <w:szCs w:val="24"/>
        </w:rPr>
        <w:t xml:space="preserve"> We are a little over on staff spending but we will adjust that going forward and that is due to council members being more active, having longer meetings and additional meetings. </w:t>
      </w:r>
    </w:p>
    <w:p w14:paraId="2ADCA72A" w14:textId="77777777" w:rsidR="008A4A39" w:rsidRDefault="008A4A39" w:rsidP="0067524E">
      <w:pPr>
        <w:spacing w:after="0" w:line="240" w:lineRule="auto"/>
        <w:jc w:val="both"/>
        <w:rPr>
          <w:rFonts w:ascii="Public Sans" w:hAnsi="Public Sans" w:cs="Times New Roman"/>
          <w:sz w:val="24"/>
          <w:szCs w:val="24"/>
        </w:rPr>
      </w:pPr>
    </w:p>
    <w:p w14:paraId="6337AE08" w14:textId="030AAD6E" w:rsidR="00D473B0" w:rsidRPr="0080467C" w:rsidRDefault="00D473B0" w:rsidP="0067524E">
      <w:pPr>
        <w:tabs>
          <w:tab w:val="left" w:pos="810"/>
        </w:tabs>
        <w:spacing w:after="0" w:line="240" w:lineRule="auto"/>
        <w:jc w:val="both"/>
        <w:rPr>
          <w:rFonts w:ascii="Public Sans" w:hAnsi="Public Sans"/>
          <w:sz w:val="24"/>
          <w:szCs w:val="24"/>
        </w:rPr>
      </w:pPr>
      <w:r w:rsidRPr="0080467C">
        <w:rPr>
          <w:rFonts w:ascii="Public Sans" w:hAnsi="Public Sans"/>
          <w:sz w:val="24"/>
          <w:szCs w:val="24"/>
        </w:rPr>
        <w:t xml:space="preserve">Marie Jackson MOVED to receive and file the </w:t>
      </w:r>
      <w:r w:rsidR="009A47CA">
        <w:rPr>
          <w:rFonts w:ascii="Public Sans" w:hAnsi="Public Sans"/>
          <w:sz w:val="24"/>
          <w:szCs w:val="24"/>
        </w:rPr>
        <w:t xml:space="preserve">financial </w:t>
      </w:r>
      <w:r w:rsidRPr="0080467C">
        <w:rPr>
          <w:rFonts w:ascii="Public Sans" w:hAnsi="Public Sans"/>
          <w:sz w:val="24"/>
          <w:szCs w:val="24"/>
        </w:rPr>
        <w:t xml:space="preserve">report and </w:t>
      </w:r>
      <w:r w:rsidR="009A47CA">
        <w:rPr>
          <w:rFonts w:ascii="Public Sans" w:hAnsi="Public Sans"/>
          <w:sz w:val="24"/>
          <w:szCs w:val="24"/>
        </w:rPr>
        <w:t xml:space="preserve">Lois Shulman </w:t>
      </w:r>
      <w:r w:rsidRPr="0080467C">
        <w:rPr>
          <w:rFonts w:ascii="Public Sans" w:hAnsi="Public Sans"/>
          <w:sz w:val="24"/>
          <w:szCs w:val="24"/>
        </w:rPr>
        <w:t xml:space="preserve">seconded.  </w:t>
      </w:r>
    </w:p>
    <w:p w14:paraId="6A1C5DB8" w14:textId="77777777" w:rsidR="00D473B0" w:rsidRPr="0080467C" w:rsidRDefault="00D473B0" w:rsidP="00D473B0">
      <w:pPr>
        <w:spacing w:after="0" w:line="240" w:lineRule="auto"/>
        <w:jc w:val="both"/>
        <w:rPr>
          <w:rFonts w:ascii="Public Sans" w:hAnsi="Public Sans"/>
          <w:sz w:val="24"/>
          <w:szCs w:val="24"/>
        </w:rPr>
      </w:pPr>
    </w:p>
    <w:p w14:paraId="7159B573" w14:textId="77777777" w:rsidR="00A34226" w:rsidRPr="0080467C" w:rsidRDefault="00A34226"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1992F1E5" w14:textId="77777777" w:rsidR="00A34226" w:rsidRPr="00A34226" w:rsidRDefault="00A34226" w:rsidP="00A34226">
      <w:pPr>
        <w:tabs>
          <w:tab w:val="left" w:pos="360"/>
        </w:tabs>
        <w:spacing w:after="0" w:line="240" w:lineRule="auto"/>
        <w:ind w:left="360"/>
        <w:jc w:val="both"/>
        <w:rPr>
          <w:rFonts w:ascii="Public Sans" w:hAnsi="Public Sans"/>
          <w:sz w:val="12"/>
          <w:szCs w:val="12"/>
        </w:rPr>
      </w:pPr>
    </w:p>
    <w:p w14:paraId="3556A500" w14:textId="2FED0ADC"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8A4A39">
        <w:rPr>
          <w:rFonts w:ascii="Public Sans" w:hAnsi="Public Sans"/>
          <w:sz w:val="24"/>
          <w:szCs w:val="24"/>
        </w:rPr>
        <w:t xml:space="preserve">Hemmila, </w:t>
      </w:r>
      <w:r w:rsidR="008A4A39" w:rsidRPr="0080467C">
        <w:rPr>
          <w:rFonts w:ascii="Public Sans" w:hAnsi="Public Sans"/>
          <w:sz w:val="24"/>
          <w:szCs w:val="24"/>
        </w:rPr>
        <w:t xml:space="preserve">Jackson, Newman, Reinstein, </w:t>
      </w:r>
      <w:r w:rsidR="008A4A39">
        <w:rPr>
          <w:rFonts w:ascii="Public Sans" w:hAnsi="Public Sans"/>
          <w:sz w:val="24"/>
          <w:szCs w:val="24"/>
        </w:rPr>
        <w:t>Shulman, Tocco</w:t>
      </w:r>
    </w:p>
    <w:p w14:paraId="5804BD6D"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48E3E2ED"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0A8358C3" w14:textId="0E17CCD0" w:rsidR="004B2AE0" w:rsidRPr="0080467C" w:rsidRDefault="004B2AE0"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Grievance Update</w:t>
      </w:r>
    </w:p>
    <w:p w14:paraId="4039E9EB" w14:textId="1C67B92D" w:rsidR="004B2AE0" w:rsidRDefault="004B2AE0" w:rsidP="0067524E">
      <w:pPr>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Grievance update was given by Theresa Diebolt stating </w:t>
      </w:r>
      <w:r w:rsidR="008D09A6">
        <w:rPr>
          <w:rFonts w:ascii="Public Sans" w:hAnsi="Public Sans"/>
          <w:color w:val="000000"/>
          <w:sz w:val="24"/>
          <w:szCs w:val="24"/>
        </w:rPr>
        <w:t xml:space="preserve">five requests were made to receive a grievance form.  Two </w:t>
      </w:r>
      <w:r w:rsidRPr="0080467C">
        <w:rPr>
          <w:rFonts w:ascii="Public Sans" w:hAnsi="Public Sans"/>
          <w:color w:val="000000"/>
          <w:sz w:val="24"/>
          <w:szCs w:val="24"/>
        </w:rPr>
        <w:t>grievance</w:t>
      </w:r>
      <w:r w:rsidR="008D09A6">
        <w:rPr>
          <w:rFonts w:ascii="Public Sans" w:hAnsi="Public Sans"/>
          <w:color w:val="000000"/>
          <w:sz w:val="24"/>
          <w:szCs w:val="24"/>
        </w:rPr>
        <w:t xml:space="preserve">s </w:t>
      </w:r>
      <w:r w:rsidR="009A47CA">
        <w:rPr>
          <w:rFonts w:ascii="Public Sans" w:hAnsi="Public Sans"/>
          <w:color w:val="000000"/>
          <w:sz w:val="24"/>
          <w:szCs w:val="24"/>
        </w:rPr>
        <w:t>w</w:t>
      </w:r>
      <w:r w:rsidR="008D09A6">
        <w:rPr>
          <w:rFonts w:ascii="Public Sans" w:hAnsi="Public Sans"/>
          <w:color w:val="000000"/>
          <w:sz w:val="24"/>
          <w:szCs w:val="24"/>
        </w:rPr>
        <w:t>ere</w:t>
      </w:r>
      <w:r w:rsidR="009A47CA">
        <w:rPr>
          <w:rFonts w:ascii="Public Sans" w:hAnsi="Public Sans"/>
          <w:color w:val="000000"/>
          <w:sz w:val="24"/>
          <w:szCs w:val="24"/>
        </w:rPr>
        <w:t xml:space="preserve"> </w:t>
      </w:r>
      <w:r w:rsidRPr="0080467C">
        <w:rPr>
          <w:rFonts w:ascii="Public Sans" w:hAnsi="Public Sans"/>
          <w:color w:val="000000"/>
          <w:sz w:val="24"/>
          <w:szCs w:val="24"/>
        </w:rPr>
        <w:t>filed</w:t>
      </w:r>
      <w:r w:rsidR="008D09A6">
        <w:rPr>
          <w:rFonts w:ascii="Public Sans" w:hAnsi="Public Sans"/>
          <w:color w:val="000000"/>
          <w:sz w:val="24"/>
          <w:szCs w:val="24"/>
        </w:rPr>
        <w:t>, one being PAIMI related,</w:t>
      </w:r>
      <w:r w:rsidRPr="0080467C">
        <w:rPr>
          <w:rFonts w:ascii="Public Sans" w:hAnsi="Public Sans"/>
          <w:color w:val="000000"/>
          <w:sz w:val="24"/>
          <w:szCs w:val="24"/>
        </w:rPr>
        <w:t xml:space="preserve"> since the last</w:t>
      </w:r>
      <w:r w:rsidR="008D09A6">
        <w:rPr>
          <w:rFonts w:ascii="Public Sans" w:hAnsi="Public Sans"/>
          <w:color w:val="000000"/>
          <w:sz w:val="24"/>
          <w:szCs w:val="24"/>
        </w:rPr>
        <w:t xml:space="preserve"> PAC</w:t>
      </w:r>
      <w:r w:rsidRPr="0080467C">
        <w:rPr>
          <w:rFonts w:ascii="Public Sans" w:hAnsi="Public Sans"/>
          <w:color w:val="000000"/>
          <w:sz w:val="24"/>
          <w:szCs w:val="24"/>
        </w:rPr>
        <w:t xml:space="preserve"> meeting. </w:t>
      </w:r>
      <w:r w:rsidR="006E1DAF">
        <w:rPr>
          <w:rFonts w:ascii="Public Sans" w:hAnsi="Public Sans"/>
          <w:color w:val="000000"/>
          <w:sz w:val="24"/>
          <w:szCs w:val="24"/>
        </w:rPr>
        <w:t xml:space="preserve"> </w:t>
      </w:r>
      <w:r w:rsidR="008D09A6">
        <w:rPr>
          <w:rFonts w:ascii="Public Sans" w:hAnsi="Public Sans"/>
          <w:color w:val="000000"/>
          <w:sz w:val="24"/>
          <w:szCs w:val="24"/>
        </w:rPr>
        <w:t>Discussion was held relating to the PAIMI grievance.</w:t>
      </w:r>
    </w:p>
    <w:p w14:paraId="57C06C7C" w14:textId="77777777" w:rsidR="00C97A7D" w:rsidRPr="0080467C" w:rsidRDefault="00C97A7D"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Public Comment</w:t>
      </w:r>
    </w:p>
    <w:p w14:paraId="68F77E03" w14:textId="310F0889" w:rsidR="009D1A41" w:rsidRPr="0080467C" w:rsidRDefault="008A24B3" w:rsidP="00C97A7D">
      <w:pPr>
        <w:spacing w:after="0" w:line="240" w:lineRule="auto"/>
        <w:rPr>
          <w:rFonts w:ascii="Public Sans" w:hAnsi="Public Sans" w:cs="Times New Roman"/>
          <w:sz w:val="24"/>
          <w:szCs w:val="24"/>
        </w:rPr>
      </w:pPr>
      <w:r>
        <w:rPr>
          <w:rFonts w:ascii="Public Sans" w:hAnsi="Public Sans" w:cs="Times New Roman"/>
          <w:sz w:val="24"/>
          <w:szCs w:val="24"/>
        </w:rPr>
        <w:t xml:space="preserve">No one </w:t>
      </w:r>
      <w:r w:rsidR="009D1A41" w:rsidRPr="0080467C">
        <w:rPr>
          <w:rFonts w:ascii="Public Sans" w:hAnsi="Public Sans" w:cs="Times New Roman"/>
          <w:sz w:val="24"/>
          <w:szCs w:val="24"/>
        </w:rPr>
        <w:t xml:space="preserve">from the public </w:t>
      </w:r>
      <w:r>
        <w:rPr>
          <w:rFonts w:ascii="Public Sans" w:hAnsi="Public Sans" w:cs="Times New Roman"/>
          <w:sz w:val="24"/>
          <w:szCs w:val="24"/>
        </w:rPr>
        <w:t>was present.</w:t>
      </w:r>
    </w:p>
    <w:p w14:paraId="197A3777" w14:textId="77777777" w:rsidR="00DB12CD" w:rsidRPr="0080467C" w:rsidRDefault="00E40B30"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Legislative Update</w:t>
      </w:r>
    </w:p>
    <w:p w14:paraId="68059259" w14:textId="202843A8" w:rsidR="00B26798" w:rsidRDefault="001907D1" w:rsidP="003C18EA">
      <w:pPr>
        <w:widowControl w:val="0"/>
        <w:autoSpaceDE w:val="0"/>
        <w:autoSpaceDN w:val="0"/>
        <w:adjustRightInd w:val="0"/>
        <w:spacing w:before="360" w:after="240" w:line="240" w:lineRule="auto"/>
        <w:jc w:val="both"/>
        <w:rPr>
          <w:rFonts w:ascii="Public Sans" w:hAnsi="Public Sans"/>
          <w:color w:val="000000"/>
          <w:sz w:val="24"/>
          <w:szCs w:val="24"/>
        </w:rPr>
      </w:pPr>
      <w:r w:rsidRPr="0080467C">
        <w:rPr>
          <w:rFonts w:ascii="Public Sans" w:hAnsi="Public Sans"/>
          <w:color w:val="000000"/>
          <w:sz w:val="24"/>
          <w:szCs w:val="24"/>
        </w:rPr>
        <w:t>Legislative update was given by Mark McWilliams</w:t>
      </w:r>
      <w:r w:rsidR="00E517F5">
        <w:rPr>
          <w:rFonts w:ascii="Public Sans" w:hAnsi="Public Sans"/>
          <w:color w:val="000000"/>
          <w:sz w:val="24"/>
          <w:szCs w:val="24"/>
        </w:rPr>
        <w:t xml:space="preserve">. </w:t>
      </w:r>
      <w:r w:rsidR="00B26798">
        <w:rPr>
          <w:rFonts w:ascii="Public Sans" w:hAnsi="Public Sans"/>
          <w:color w:val="000000"/>
          <w:sz w:val="24"/>
          <w:szCs w:val="24"/>
        </w:rPr>
        <w:t>There are some fed</w:t>
      </w:r>
      <w:r w:rsidR="006902CA">
        <w:rPr>
          <w:rFonts w:ascii="Public Sans" w:hAnsi="Public Sans"/>
          <w:color w:val="000000"/>
          <w:sz w:val="24"/>
          <w:szCs w:val="24"/>
        </w:rPr>
        <w:t>eral</w:t>
      </w:r>
      <w:r w:rsidR="00B26798">
        <w:rPr>
          <w:rFonts w:ascii="Public Sans" w:hAnsi="Public Sans"/>
          <w:color w:val="000000"/>
          <w:sz w:val="24"/>
          <w:szCs w:val="24"/>
        </w:rPr>
        <w:t xml:space="preserve"> initiatives going on including one we have been involved in</w:t>
      </w:r>
      <w:r w:rsidR="006902CA">
        <w:rPr>
          <w:rFonts w:ascii="Public Sans" w:hAnsi="Public Sans"/>
          <w:color w:val="000000"/>
          <w:sz w:val="24"/>
          <w:szCs w:val="24"/>
        </w:rPr>
        <w:t xml:space="preserve">. </w:t>
      </w:r>
      <w:r w:rsidR="00B26798">
        <w:rPr>
          <w:rFonts w:ascii="Public Sans" w:hAnsi="Public Sans"/>
          <w:color w:val="000000"/>
          <w:sz w:val="24"/>
          <w:szCs w:val="24"/>
        </w:rPr>
        <w:t xml:space="preserve"> </w:t>
      </w:r>
      <w:r w:rsidR="006902CA">
        <w:rPr>
          <w:rFonts w:ascii="Public Sans" w:hAnsi="Public Sans"/>
          <w:color w:val="000000"/>
          <w:sz w:val="24"/>
          <w:szCs w:val="24"/>
        </w:rPr>
        <w:t xml:space="preserve"> It</w:t>
      </w:r>
      <w:r w:rsidR="00B26798">
        <w:rPr>
          <w:rFonts w:ascii="Public Sans" w:hAnsi="Public Sans"/>
          <w:color w:val="000000"/>
          <w:sz w:val="24"/>
          <w:szCs w:val="24"/>
        </w:rPr>
        <w:t xml:space="preserve"> is guidance </w:t>
      </w:r>
      <w:r w:rsidR="006902CA">
        <w:rPr>
          <w:rFonts w:ascii="Public Sans" w:hAnsi="Public Sans"/>
          <w:color w:val="000000"/>
          <w:sz w:val="24"/>
          <w:szCs w:val="24"/>
        </w:rPr>
        <w:t xml:space="preserve">from </w:t>
      </w:r>
      <w:r w:rsidR="00B26798">
        <w:rPr>
          <w:rFonts w:ascii="Public Sans" w:hAnsi="Public Sans"/>
          <w:color w:val="000000"/>
          <w:sz w:val="24"/>
          <w:szCs w:val="24"/>
        </w:rPr>
        <w:t xml:space="preserve">US Office for Civil Rights and Dept. of Education put out in 2014 </w:t>
      </w:r>
      <w:r w:rsidR="006902CA">
        <w:rPr>
          <w:rFonts w:ascii="Public Sans" w:hAnsi="Public Sans"/>
          <w:color w:val="000000"/>
          <w:sz w:val="24"/>
          <w:szCs w:val="24"/>
        </w:rPr>
        <w:t xml:space="preserve">on including </w:t>
      </w:r>
      <w:r w:rsidR="00B26798">
        <w:rPr>
          <w:rFonts w:ascii="Public Sans" w:hAnsi="Public Sans"/>
          <w:color w:val="000000"/>
          <w:sz w:val="24"/>
          <w:szCs w:val="24"/>
        </w:rPr>
        <w:t xml:space="preserve">nondiscrimination </w:t>
      </w:r>
      <w:r w:rsidR="006E7045">
        <w:rPr>
          <w:rFonts w:ascii="Public Sans" w:hAnsi="Public Sans"/>
          <w:color w:val="000000"/>
          <w:sz w:val="24"/>
          <w:szCs w:val="24"/>
        </w:rPr>
        <w:t xml:space="preserve">and the </w:t>
      </w:r>
      <w:r w:rsidR="00B26798">
        <w:rPr>
          <w:rFonts w:ascii="Public Sans" w:hAnsi="Public Sans"/>
          <w:color w:val="000000"/>
          <w:sz w:val="24"/>
          <w:szCs w:val="24"/>
        </w:rPr>
        <w:t xml:space="preserve">administration </w:t>
      </w:r>
      <w:r w:rsidR="006E7045">
        <w:rPr>
          <w:rFonts w:ascii="Public Sans" w:hAnsi="Public Sans"/>
          <w:color w:val="000000"/>
          <w:sz w:val="24"/>
          <w:szCs w:val="24"/>
        </w:rPr>
        <w:t xml:space="preserve">of school discipline </w:t>
      </w:r>
      <w:r w:rsidR="00B26798">
        <w:rPr>
          <w:rFonts w:ascii="Public Sans" w:hAnsi="Public Sans"/>
          <w:color w:val="000000"/>
          <w:sz w:val="24"/>
          <w:szCs w:val="24"/>
        </w:rPr>
        <w:t xml:space="preserve">that affects students with disabilities </w:t>
      </w:r>
      <w:r w:rsidR="006902CA">
        <w:rPr>
          <w:rFonts w:ascii="Public Sans" w:hAnsi="Public Sans"/>
          <w:color w:val="000000"/>
          <w:sz w:val="24"/>
          <w:szCs w:val="24"/>
        </w:rPr>
        <w:t>including</w:t>
      </w:r>
      <w:r w:rsidR="007E43EF">
        <w:rPr>
          <w:rFonts w:ascii="Public Sans" w:hAnsi="Public Sans"/>
          <w:color w:val="000000"/>
          <w:sz w:val="24"/>
          <w:szCs w:val="24"/>
        </w:rPr>
        <w:t xml:space="preserve"> students with mental illness. The Trump administration had rescinded the guidance in 2018, the Biden administration is now asking for information on whether the guidance should be reinstated.  We signed onto a national letter supporting reinstatement of the guidance and also wrote a separate state letter</w:t>
      </w:r>
      <w:r w:rsidR="006902CA">
        <w:rPr>
          <w:rFonts w:ascii="Public Sans" w:hAnsi="Public Sans"/>
          <w:color w:val="000000"/>
          <w:sz w:val="24"/>
          <w:szCs w:val="24"/>
        </w:rPr>
        <w:t>,</w:t>
      </w:r>
      <w:r w:rsidR="007E43EF">
        <w:rPr>
          <w:rFonts w:ascii="Public Sans" w:hAnsi="Public Sans"/>
          <w:color w:val="000000"/>
          <w:sz w:val="24"/>
          <w:szCs w:val="24"/>
        </w:rPr>
        <w:t xml:space="preserve"> in collaboration with the ARC of Michigan and Michigan Alliance for Families</w:t>
      </w:r>
      <w:r w:rsidR="006902CA">
        <w:rPr>
          <w:rFonts w:ascii="Public Sans" w:hAnsi="Public Sans"/>
          <w:color w:val="000000"/>
          <w:sz w:val="24"/>
          <w:szCs w:val="24"/>
        </w:rPr>
        <w:t>,</w:t>
      </w:r>
      <w:r w:rsidR="007E43EF">
        <w:rPr>
          <w:rFonts w:ascii="Public Sans" w:hAnsi="Public Sans"/>
          <w:color w:val="000000"/>
          <w:sz w:val="24"/>
          <w:szCs w:val="24"/>
        </w:rPr>
        <w:t xml:space="preserve"> to reinstate the guidance. </w:t>
      </w:r>
    </w:p>
    <w:p w14:paraId="10345479" w14:textId="1D750121" w:rsidR="007E43EF" w:rsidRDefault="007E43EF" w:rsidP="003C18EA">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McWilliams went </w:t>
      </w:r>
      <w:r w:rsidR="006902CA">
        <w:rPr>
          <w:rFonts w:ascii="Public Sans" w:hAnsi="Public Sans"/>
          <w:color w:val="000000"/>
          <w:sz w:val="24"/>
          <w:szCs w:val="24"/>
        </w:rPr>
        <w:t xml:space="preserve">on </w:t>
      </w:r>
      <w:r>
        <w:rPr>
          <w:rFonts w:ascii="Public Sans" w:hAnsi="Public Sans"/>
          <w:color w:val="000000"/>
          <w:sz w:val="24"/>
          <w:szCs w:val="24"/>
        </w:rPr>
        <w:t xml:space="preserve">to say there were a couple </w:t>
      </w:r>
      <w:r w:rsidR="006902CA">
        <w:rPr>
          <w:rFonts w:ascii="Public Sans" w:hAnsi="Public Sans"/>
          <w:color w:val="000000"/>
          <w:sz w:val="24"/>
          <w:szCs w:val="24"/>
        </w:rPr>
        <w:t xml:space="preserve">of </w:t>
      </w:r>
      <w:r>
        <w:rPr>
          <w:rFonts w:ascii="Public Sans" w:hAnsi="Public Sans"/>
          <w:color w:val="000000"/>
          <w:sz w:val="24"/>
          <w:szCs w:val="24"/>
        </w:rPr>
        <w:t>administrati</w:t>
      </w:r>
      <w:r w:rsidR="006902CA">
        <w:rPr>
          <w:rFonts w:ascii="Public Sans" w:hAnsi="Public Sans"/>
          <w:color w:val="000000"/>
          <w:sz w:val="24"/>
          <w:szCs w:val="24"/>
        </w:rPr>
        <w:t xml:space="preserve">ve </w:t>
      </w:r>
      <w:r>
        <w:rPr>
          <w:rFonts w:ascii="Public Sans" w:hAnsi="Public Sans"/>
          <w:color w:val="000000"/>
          <w:sz w:val="24"/>
          <w:szCs w:val="24"/>
        </w:rPr>
        <w:t xml:space="preserve">rules we provided testimony on that were adopted. One is a Michigan Supreme Court rule that limits the use of shackles in juvenile court.  We commented in writing that we supported </w:t>
      </w:r>
      <w:r>
        <w:rPr>
          <w:rFonts w:ascii="Public Sans" w:hAnsi="Public Sans"/>
          <w:color w:val="000000"/>
          <w:sz w:val="24"/>
          <w:szCs w:val="24"/>
        </w:rPr>
        <w:lastRenderedPageBreak/>
        <w:t>that restriction and the court agreed and adopted th</w:t>
      </w:r>
      <w:r w:rsidR="00CC53C8">
        <w:rPr>
          <w:rFonts w:ascii="Public Sans" w:hAnsi="Public Sans"/>
          <w:color w:val="000000"/>
          <w:sz w:val="24"/>
          <w:szCs w:val="24"/>
        </w:rPr>
        <w:t>e</w:t>
      </w:r>
      <w:r>
        <w:rPr>
          <w:rFonts w:ascii="Public Sans" w:hAnsi="Public Sans"/>
          <w:color w:val="000000"/>
          <w:sz w:val="24"/>
          <w:szCs w:val="24"/>
        </w:rPr>
        <w:t xml:space="preserve"> rule. The other </w:t>
      </w:r>
      <w:r w:rsidR="00CC53C8">
        <w:rPr>
          <w:rFonts w:ascii="Public Sans" w:hAnsi="Public Sans"/>
          <w:color w:val="000000"/>
          <w:sz w:val="24"/>
          <w:szCs w:val="24"/>
        </w:rPr>
        <w:t xml:space="preserve">rule </w:t>
      </w:r>
      <w:r>
        <w:rPr>
          <w:rFonts w:ascii="Public Sans" w:hAnsi="Public Sans"/>
          <w:color w:val="000000"/>
          <w:sz w:val="24"/>
          <w:szCs w:val="24"/>
        </w:rPr>
        <w:t>we supported and provided testimony on was the licensing rule requir</w:t>
      </w:r>
      <w:r w:rsidR="00CC53C8">
        <w:rPr>
          <w:rFonts w:ascii="Public Sans" w:hAnsi="Public Sans"/>
          <w:color w:val="000000"/>
          <w:sz w:val="24"/>
          <w:szCs w:val="24"/>
        </w:rPr>
        <w:t>ing</w:t>
      </w:r>
      <w:r>
        <w:rPr>
          <w:rFonts w:ascii="Public Sans" w:hAnsi="Public Sans"/>
          <w:color w:val="000000"/>
          <w:sz w:val="24"/>
          <w:szCs w:val="24"/>
        </w:rPr>
        <w:t xml:space="preserve"> healthcare professionals </w:t>
      </w:r>
      <w:r w:rsidR="00126E0E">
        <w:rPr>
          <w:rFonts w:ascii="Public Sans" w:hAnsi="Public Sans"/>
          <w:color w:val="000000"/>
          <w:sz w:val="24"/>
          <w:szCs w:val="24"/>
        </w:rPr>
        <w:t xml:space="preserve">to receive implicit bias training. That rule was adopted as well. </w:t>
      </w:r>
    </w:p>
    <w:p w14:paraId="120DCB8D" w14:textId="01C92138" w:rsidR="00B26798" w:rsidRDefault="00126E0E" w:rsidP="003C18EA">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McWilliams stated we have been involved in a lot of budget work involving direct care wages and </w:t>
      </w:r>
      <w:r w:rsidR="00CC53C8">
        <w:rPr>
          <w:rFonts w:ascii="Public Sans" w:hAnsi="Public Sans"/>
          <w:color w:val="000000"/>
          <w:sz w:val="24"/>
          <w:szCs w:val="24"/>
        </w:rPr>
        <w:t xml:space="preserve">the </w:t>
      </w:r>
      <w:r>
        <w:rPr>
          <w:rFonts w:ascii="Public Sans" w:hAnsi="Public Sans"/>
          <w:color w:val="000000"/>
          <w:sz w:val="24"/>
          <w:szCs w:val="24"/>
        </w:rPr>
        <w:t xml:space="preserve">MI Choice program.  We are working with other </w:t>
      </w:r>
      <w:r w:rsidR="002743BC">
        <w:rPr>
          <w:rFonts w:ascii="Public Sans" w:hAnsi="Public Sans"/>
          <w:color w:val="000000"/>
          <w:sz w:val="24"/>
          <w:szCs w:val="24"/>
        </w:rPr>
        <w:t>group</w:t>
      </w:r>
      <w:r>
        <w:rPr>
          <w:rFonts w:ascii="Public Sans" w:hAnsi="Public Sans"/>
          <w:color w:val="000000"/>
          <w:sz w:val="24"/>
          <w:szCs w:val="24"/>
        </w:rPr>
        <w:t xml:space="preserve">s </w:t>
      </w:r>
      <w:r w:rsidR="002743BC">
        <w:rPr>
          <w:rFonts w:ascii="Public Sans" w:hAnsi="Public Sans"/>
          <w:color w:val="000000"/>
          <w:sz w:val="24"/>
          <w:szCs w:val="24"/>
        </w:rPr>
        <w:t xml:space="preserve">on direct care wages and know the current increase is not enough.  </w:t>
      </w:r>
    </w:p>
    <w:p w14:paraId="4CC549E3" w14:textId="548A13B4" w:rsidR="00B26798" w:rsidRDefault="002743BC" w:rsidP="003C18EA">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McWilliams gave a shout out to Mark Reinstein for being quoted in Crain’s on the SB191 bill regarding restraint and seclusion.  We are involved </w:t>
      </w:r>
      <w:r w:rsidR="00CC53C8">
        <w:rPr>
          <w:rFonts w:ascii="Public Sans" w:hAnsi="Public Sans"/>
          <w:color w:val="000000"/>
          <w:sz w:val="24"/>
          <w:szCs w:val="24"/>
        </w:rPr>
        <w:t>and</w:t>
      </w:r>
      <w:r>
        <w:rPr>
          <w:rFonts w:ascii="Public Sans" w:hAnsi="Public Sans"/>
          <w:color w:val="000000"/>
          <w:sz w:val="24"/>
          <w:szCs w:val="24"/>
        </w:rPr>
        <w:t xml:space="preserve"> working on amendment language</w:t>
      </w:r>
      <w:r w:rsidR="001623A8">
        <w:rPr>
          <w:rFonts w:ascii="Public Sans" w:hAnsi="Public Sans"/>
          <w:color w:val="000000"/>
          <w:sz w:val="24"/>
          <w:szCs w:val="24"/>
        </w:rPr>
        <w:t xml:space="preserve"> for that bill.</w:t>
      </w:r>
    </w:p>
    <w:p w14:paraId="13F48D6F" w14:textId="7819A8B7" w:rsidR="00F05DB0" w:rsidRDefault="0065240A" w:rsidP="003C18EA">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Discussion was held with council members on the Shirkey and Whiteford bills.</w:t>
      </w:r>
    </w:p>
    <w:p w14:paraId="1C7B283D" w14:textId="69284F9D"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Litigation Update</w:t>
      </w:r>
    </w:p>
    <w:p w14:paraId="32679CFD" w14:textId="50716C6D" w:rsidR="00DD326B" w:rsidRDefault="006032E9" w:rsidP="00127C14">
      <w:pPr>
        <w:widowControl w:val="0"/>
        <w:autoSpaceDE w:val="0"/>
        <w:autoSpaceDN w:val="0"/>
        <w:adjustRightInd w:val="0"/>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Kyle Williams </w:t>
      </w:r>
      <w:r w:rsidR="00AB26A3">
        <w:rPr>
          <w:rFonts w:ascii="Public Sans" w:hAnsi="Public Sans"/>
          <w:color w:val="000000"/>
          <w:sz w:val="24"/>
          <w:szCs w:val="24"/>
        </w:rPr>
        <w:t xml:space="preserve">began by </w:t>
      </w:r>
      <w:r w:rsidR="00A0607D">
        <w:rPr>
          <w:rFonts w:ascii="Public Sans" w:hAnsi="Public Sans"/>
          <w:color w:val="000000"/>
          <w:sz w:val="24"/>
          <w:szCs w:val="24"/>
        </w:rPr>
        <w:t xml:space="preserve">expressing the </w:t>
      </w:r>
      <w:r w:rsidR="00E91776">
        <w:rPr>
          <w:rFonts w:ascii="Public Sans" w:hAnsi="Public Sans"/>
          <w:color w:val="000000"/>
          <w:sz w:val="24"/>
          <w:szCs w:val="24"/>
        </w:rPr>
        <w:t xml:space="preserve">proposals being discussed </w:t>
      </w:r>
      <w:r w:rsidR="00CC53C8">
        <w:rPr>
          <w:rFonts w:ascii="Public Sans" w:hAnsi="Public Sans"/>
          <w:color w:val="000000"/>
          <w:sz w:val="24"/>
          <w:szCs w:val="24"/>
        </w:rPr>
        <w:t xml:space="preserve">(Shirkey and Whiteford) </w:t>
      </w:r>
      <w:r w:rsidR="00E91776">
        <w:rPr>
          <w:rFonts w:ascii="Public Sans" w:hAnsi="Public Sans"/>
          <w:color w:val="000000"/>
          <w:sz w:val="24"/>
          <w:szCs w:val="24"/>
        </w:rPr>
        <w:t xml:space="preserve">are substantial and will have significant impact.  DRM is staying neutral on these bills due to the KB litigation. </w:t>
      </w:r>
    </w:p>
    <w:p w14:paraId="786B88F1" w14:textId="77777777" w:rsidR="00DD326B" w:rsidRDefault="00DD326B" w:rsidP="00127C14">
      <w:pPr>
        <w:widowControl w:val="0"/>
        <w:autoSpaceDE w:val="0"/>
        <w:autoSpaceDN w:val="0"/>
        <w:adjustRightInd w:val="0"/>
        <w:spacing w:after="0" w:line="240" w:lineRule="auto"/>
        <w:jc w:val="both"/>
        <w:rPr>
          <w:rFonts w:ascii="Public Sans" w:hAnsi="Public Sans"/>
          <w:color w:val="000000"/>
          <w:sz w:val="24"/>
          <w:szCs w:val="24"/>
        </w:rPr>
      </w:pPr>
    </w:p>
    <w:p w14:paraId="782A06E2" w14:textId="1EC59C8C" w:rsidR="00A0607D" w:rsidRDefault="00E91776"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In the KB litigation we represent a proposed class of kids that could be 50,000 to 200,000 depending on the class definition.</w:t>
      </w:r>
      <w:r w:rsidR="00DD326B">
        <w:rPr>
          <w:rFonts w:ascii="Public Sans" w:hAnsi="Public Sans"/>
          <w:color w:val="000000"/>
          <w:sz w:val="24"/>
          <w:szCs w:val="24"/>
        </w:rPr>
        <w:t xml:space="preserve"> </w:t>
      </w:r>
      <w:r>
        <w:rPr>
          <w:rFonts w:ascii="Public Sans" w:hAnsi="Public Sans"/>
          <w:color w:val="000000"/>
          <w:sz w:val="24"/>
          <w:szCs w:val="24"/>
        </w:rPr>
        <w:t xml:space="preserve">We feel that ethically and philosophically our clients take priority for our actions in what we choose to do and not to do.  The lawsuit primarily focuses on accountability at the single state agency level </w:t>
      </w:r>
      <w:r w:rsidR="00A00F19">
        <w:rPr>
          <w:rFonts w:ascii="Public Sans" w:hAnsi="Public Sans"/>
          <w:color w:val="000000"/>
          <w:sz w:val="24"/>
          <w:szCs w:val="24"/>
        </w:rPr>
        <w:t>at MDHHS.  We had a federal judge in that case conclude that MDHHS bears responsibility for not only the payment of Medicaid services of individuals under the age of 21 and served by Medicaid but also for the provision of those services and</w:t>
      </w:r>
      <w:r w:rsidR="00DD326B">
        <w:rPr>
          <w:rFonts w:ascii="Public Sans" w:hAnsi="Public Sans"/>
          <w:color w:val="000000"/>
          <w:sz w:val="24"/>
          <w:szCs w:val="24"/>
        </w:rPr>
        <w:t>,</w:t>
      </w:r>
      <w:r w:rsidR="00A00F19">
        <w:rPr>
          <w:rFonts w:ascii="Public Sans" w:hAnsi="Public Sans"/>
          <w:color w:val="000000"/>
          <w:sz w:val="24"/>
          <w:szCs w:val="24"/>
        </w:rPr>
        <w:t xml:space="preserve"> ultimately</w:t>
      </w:r>
      <w:r w:rsidR="00DD326B">
        <w:rPr>
          <w:rFonts w:ascii="Public Sans" w:hAnsi="Public Sans"/>
          <w:color w:val="000000"/>
          <w:sz w:val="24"/>
          <w:szCs w:val="24"/>
        </w:rPr>
        <w:t>,</w:t>
      </w:r>
      <w:r w:rsidR="00A00F19">
        <w:rPr>
          <w:rFonts w:ascii="Public Sans" w:hAnsi="Public Sans"/>
          <w:color w:val="000000"/>
          <w:sz w:val="24"/>
          <w:szCs w:val="24"/>
        </w:rPr>
        <w:t xml:space="preserve"> the key to having improvements to the system no matter where it ends up.  There’s going to be contract enforcement and it will </w:t>
      </w:r>
      <w:r w:rsidR="00DD326B">
        <w:rPr>
          <w:rFonts w:ascii="Public Sans" w:hAnsi="Public Sans"/>
          <w:color w:val="000000"/>
          <w:sz w:val="24"/>
          <w:szCs w:val="24"/>
        </w:rPr>
        <w:t>require</w:t>
      </w:r>
      <w:r w:rsidR="00A00F19">
        <w:rPr>
          <w:rFonts w:ascii="Public Sans" w:hAnsi="Public Sans"/>
          <w:color w:val="000000"/>
          <w:sz w:val="24"/>
          <w:szCs w:val="24"/>
        </w:rPr>
        <w:t xml:space="preserve"> MDHHS </w:t>
      </w:r>
      <w:r w:rsidR="00DD326B">
        <w:rPr>
          <w:rFonts w:ascii="Public Sans" w:hAnsi="Public Sans"/>
          <w:color w:val="000000"/>
          <w:sz w:val="24"/>
          <w:szCs w:val="24"/>
        </w:rPr>
        <w:t xml:space="preserve">to </w:t>
      </w:r>
      <w:r w:rsidR="00A00F19">
        <w:rPr>
          <w:rFonts w:ascii="Public Sans" w:hAnsi="Public Sans"/>
          <w:color w:val="000000"/>
          <w:sz w:val="24"/>
          <w:szCs w:val="24"/>
        </w:rPr>
        <w:t>hav</w:t>
      </w:r>
      <w:r w:rsidR="00DD326B">
        <w:rPr>
          <w:rFonts w:ascii="Public Sans" w:hAnsi="Public Sans"/>
          <w:color w:val="000000"/>
          <w:sz w:val="24"/>
          <w:szCs w:val="24"/>
        </w:rPr>
        <w:t>e</w:t>
      </w:r>
      <w:r w:rsidR="00A00F19">
        <w:rPr>
          <w:rFonts w:ascii="Public Sans" w:hAnsi="Public Sans"/>
          <w:color w:val="000000"/>
          <w:sz w:val="24"/>
          <w:szCs w:val="24"/>
        </w:rPr>
        <w:t xml:space="preserve"> a real commitment to </w:t>
      </w:r>
      <w:r w:rsidR="00C20873">
        <w:rPr>
          <w:rFonts w:ascii="Public Sans" w:hAnsi="Public Sans"/>
          <w:color w:val="000000"/>
          <w:sz w:val="24"/>
          <w:szCs w:val="24"/>
        </w:rPr>
        <w:t xml:space="preserve">what the outcomes </w:t>
      </w:r>
      <w:r w:rsidR="00DD326B">
        <w:rPr>
          <w:rFonts w:ascii="Public Sans" w:hAnsi="Public Sans"/>
          <w:color w:val="000000"/>
          <w:sz w:val="24"/>
          <w:szCs w:val="24"/>
        </w:rPr>
        <w:t>for</w:t>
      </w:r>
      <w:r w:rsidR="00C20873">
        <w:rPr>
          <w:rFonts w:ascii="Public Sans" w:hAnsi="Public Sans"/>
          <w:color w:val="000000"/>
          <w:sz w:val="24"/>
          <w:szCs w:val="24"/>
        </w:rPr>
        <w:t xml:space="preserve"> the individuals are.  Monies will go to providers who will provide services and be held accountable to provide needed services to keep individuals out of </w:t>
      </w:r>
      <w:r w:rsidR="0046506C">
        <w:rPr>
          <w:rFonts w:ascii="Public Sans" w:hAnsi="Public Sans"/>
          <w:color w:val="000000"/>
          <w:sz w:val="24"/>
          <w:szCs w:val="24"/>
        </w:rPr>
        <w:t xml:space="preserve">psychiatric </w:t>
      </w:r>
      <w:r w:rsidR="00C20873">
        <w:rPr>
          <w:rFonts w:ascii="Public Sans" w:hAnsi="Public Sans"/>
          <w:color w:val="000000"/>
          <w:sz w:val="24"/>
          <w:szCs w:val="24"/>
        </w:rPr>
        <w:t>institutions and close to their family</w:t>
      </w:r>
      <w:r w:rsidR="0046506C">
        <w:rPr>
          <w:rFonts w:ascii="Public Sans" w:hAnsi="Public Sans"/>
          <w:color w:val="000000"/>
          <w:sz w:val="24"/>
          <w:szCs w:val="24"/>
        </w:rPr>
        <w:t xml:space="preserve"> and part of the community</w:t>
      </w:r>
      <w:r w:rsidR="00C20873">
        <w:rPr>
          <w:rFonts w:ascii="Public Sans" w:hAnsi="Public Sans"/>
          <w:color w:val="000000"/>
          <w:sz w:val="24"/>
          <w:szCs w:val="24"/>
        </w:rPr>
        <w:t xml:space="preserve">.  </w:t>
      </w:r>
    </w:p>
    <w:p w14:paraId="474997A2" w14:textId="1EEDDD5D" w:rsidR="00A0607D" w:rsidRDefault="00A0607D" w:rsidP="00127C14">
      <w:pPr>
        <w:widowControl w:val="0"/>
        <w:autoSpaceDE w:val="0"/>
        <w:autoSpaceDN w:val="0"/>
        <w:adjustRightInd w:val="0"/>
        <w:spacing w:after="0" w:line="240" w:lineRule="auto"/>
        <w:jc w:val="both"/>
        <w:rPr>
          <w:rFonts w:ascii="Public Sans" w:hAnsi="Public Sans"/>
          <w:color w:val="000000"/>
          <w:sz w:val="24"/>
          <w:szCs w:val="24"/>
        </w:rPr>
      </w:pPr>
    </w:p>
    <w:p w14:paraId="6E69AC9B" w14:textId="273FF6F0" w:rsidR="00FC7A69" w:rsidRDefault="006A5766"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Williams </w:t>
      </w:r>
      <w:r w:rsidR="00FC7A69">
        <w:rPr>
          <w:rFonts w:ascii="Public Sans" w:hAnsi="Public Sans"/>
          <w:color w:val="000000"/>
          <w:sz w:val="24"/>
          <w:szCs w:val="24"/>
        </w:rPr>
        <w:t xml:space="preserve">indicated the case is set to be settled near the end of September, however, </w:t>
      </w:r>
    </w:p>
    <w:p w14:paraId="2651E9A4" w14:textId="4BB33390" w:rsidR="006A5766" w:rsidRDefault="006A5766"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is hoping </w:t>
      </w:r>
      <w:r w:rsidR="00FC7A69">
        <w:rPr>
          <w:rFonts w:ascii="Public Sans" w:hAnsi="Public Sans"/>
          <w:color w:val="000000"/>
          <w:sz w:val="24"/>
          <w:szCs w:val="24"/>
        </w:rPr>
        <w:t>it</w:t>
      </w:r>
      <w:r>
        <w:rPr>
          <w:rFonts w:ascii="Public Sans" w:hAnsi="Public Sans"/>
          <w:color w:val="000000"/>
          <w:sz w:val="24"/>
          <w:szCs w:val="24"/>
        </w:rPr>
        <w:t xml:space="preserve"> will be settled by the end of the year and moving into an implementation phase.</w:t>
      </w:r>
      <w:r w:rsidR="006876DA">
        <w:rPr>
          <w:rFonts w:ascii="Public Sans" w:hAnsi="Public Sans"/>
          <w:color w:val="000000"/>
          <w:sz w:val="24"/>
          <w:szCs w:val="24"/>
        </w:rPr>
        <w:t xml:space="preserve">  There is a lot of work to be done to get kids out of psychiatric institutions and get them the services they need.</w:t>
      </w:r>
      <w:r w:rsidR="003953ED">
        <w:rPr>
          <w:rFonts w:ascii="Public Sans" w:hAnsi="Public Sans"/>
          <w:color w:val="000000"/>
          <w:sz w:val="24"/>
          <w:szCs w:val="24"/>
        </w:rPr>
        <w:t xml:space="preserve">  DRM continues to meet with the state biweekly to get this case closer to being resolved.</w:t>
      </w:r>
    </w:p>
    <w:p w14:paraId="4998602E" w14:textId="75AE9B8D" w:rsidR="000C4AFE" w:rsidRDefault="000C4AFE" w:rsidP="00127C14">
      <w:pPr>
        <w:widowControl w:val="0"/>
        <w:autoSpaceDE w:val="0"/>
        <w:autoSpaceDN w:val="0"/>
        <w:adjustRightInd w:val="0"/>
        <w:spacing w:after="0" w:line="240" w:lineRule="auto"/>
        <w:jc w:val="both"/>
        <w:rPr>
          <w:rFonts w:ascii="Public Sans" w:hAnsi="Public Sans"/>
          <w:color w:val="000000"/>
          <w:sz w:val="24"/>
          <w:szCs w:val="24"/>
        </w:rPr>
      </w:pPr>
    </w:p>
    <w:p w14:paraId="1EAC914F" w14:textId="1E1360B5" w:rsidR="00D0123D" w:rsidRDefault="0012761D" w:rsidP="0012761D">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Williams announced the NGRI (Not Guilty by Reason of Insanity) lawsuit has been settled.</w:t>
      </w:r>
      <w:r w:rsidR="00D0123D">
        <w:rPr>
          <w:rFonts w:ascii="Public Sans" w:hAnsi="Public Sans"/>
          <w:color w:val="000000"/>
          <w:sz w:val="24"/>
          <w:szCs w:val="24"/>
        </w:rPr>
        <w:t xml:space="preserve">  About two years ago, we filed a lawsuit against </w:t>
      </w:r>
      <w:r w:rsidR="00127537">
        <w:rPr>
          <w:rFonts w:ascii="Public Sans" w:hAnsi="Public Sans"/>
          <w:color w:val="000000"/>
          <w:sz w:val="24"/>
          <w:szCs w:val="24"/>
        </w:rPr>
        <w:t>M</w:t>
      </w:r>
      <w:r w:rsidR="00D0123D">
        <w:rPr>
          <w:rFonts w:ascii="Public Sans" w:hAnsi="Public Sans"/>
          <w:color w:val="000000"/>
          <w:sz w:val="24"/>
          <w:szCs w:val="24"/>
        </w:rPr>
        <w:t xml:space="preserve">DHHS regarding a number of issues related to NGRI process. We think we have made a lot of substantial </w:t>
      </w:r>
      <w:r w:rsidR="00D0123D">
        <w:rPr>
          <w:rFonts w:ascii="Public Sans" w:hAnsi="Public Sans"/>
          <w:color w:val="000000"/>
          <w:sz w:val="24"/>
          <w:szCs w:val="24"/>
        </w:rPr>
        <w:lastRenderedPageBreak/>
        <w:t>improvements</w:t>
      </w:r>
      <w:r w:rsidR="00127537">
        <w:rPr>
          <w:rFonts w:ascii="Public Sans" w:hAnsi="Public Sans"/>
          <w:color w:val="000000"/>
          <w:sz w:val="24"/>
          <w:szCs w:val="24"/>
        </w:rPr>
        <w:t xml:space="preserve"> that are highlighted on our website. </w:t>
      </w:r>
      <w:r w:rsidR="00581DB1">
        <w:rPr>
          <w:rFonts w:ascii="Public Sans" w:hAnsi="Public Sans"/>
          <w:color w:val="000000"/>
          <w:sz w:val="24"/>
          <w:szCs w:val="24"/>
        </w:rPr>
        <w:t>They primarily fall into t</w:t>
      </w:r>
      <w:r w:rsidR="00127537">
        <w:rPr>
          <w:rFonts w:ascii="Public Sans" w:hAnsi="Public Sans"/>
          <w:color w:val="000000"/>
          <w:sz w:val="24"/>
          <w:szCs w:val="24"/>
        </w:rPr>
        <w:t>wo</w:t>
      </w:r>
      <w:r w:rsidR="00581DB1">
        <w:rPr>
          <w:rFonts w:ascii="Public Sans" w:hAnsi="Public Sans"/>
          <w:color w:val="000000"/>
          <w:sz w:val="24"/>
          <w:szCs w:val="24"/>
        </w:rPr>
        <w:t xml:space="preserve"> different categories which are due process and individuals being guaranteed to be served in the least restrictive setting, and probably the most substantial change is there will no longer be </w:t>
      </w:r>
      <w:r w:rsidR="00772C4D">
        <w:rPr>
          <w:rFonts w:ascii="Public Sans" w:hAnsi="Public Sans"/>
          <w:color w:val="000000"/>
          <w:sz w:val="24"/>
          <w:szCs w:val="24"/>
        </w:rPr>
        <w:t>Authorized Leave Status (</w:t>
      </w:r>
      <w:r w:rsidR="00581DB1">
        <w:rPr>
          <w:rFonts w:ascii="Public Sans" w:hAnsi="Public Sans"/>
          <w:color w:val="000000"/>
          <w:sz w:val="24"/>
          <w:szCs w:val="24"/>
        </w:rPr>
        <w:t>ALS</w:t>
      </w:r>
      <w:r w:rsidR="00772C4D">
        <w:rPr>
          <w:rFonts w:ascii="Public Sans" w:hAnsi="Public Sans"/>
          <w:color w:val="000000"/>
          <w:sz w:val="24"/>
          <w:szCs w:val="24"/>
        </w:rPr>
        <w:t>)</w:t>
      </w:r>
      <w:r w:rsidR="00581DB1">
        <w:rPr>
          <w:rFonts w:ascii="Public Sans" w:hAnsi="Public Sans"/>
          <w:color w:val="000000"/>
          <w:sz w:val="24"/>
          <w:szCs w:val="24"/>
        </w:rPr>
        <w:t xml:space="preserve"> contracts</w:t>
      </w:r>
      <w:r w:rsidR="00772C4D">
        <w:rPr>
          <w:rFonts w:ascii="Public Sans" w:hAnsi="Public Sans"/>
          <w:color w:val="000000"/>
          <w:sz w:val="24"/>
          <w:szCs w:val="24"/>
        </w:rPr>
        <w:t xml:space="preserve">.  ALS contracts have been used for years allowing the NGRI Committee to have control over where individuals would be placed. Now the individual’s plan of service </w:t>
      </w:r>
      <w:r w:rsidR="00953E52">
        <w:rPr>
          <w:rFonts w:ascii="Public Sans" w:hAnsi="Public Sans"/>
          <w:color w:val="000000"/>
          <w:sz w:val="24"/>
          <w:szCs w:val="24"/>
        </w:rPr>
        <w:t xml:space="preserve">will control </w:t>
      </w:r>
      <w:r w:rsidR="00F0759F">
        <w:rPr>
          <w:rFonts w:ascii="Public Sans" w:hAnsi="Public Sans"/>
          <w:color w:val="000000"/>
          <w:sz w:val="24"/>
          <w:szCs w:val="24"/>
        </w:rPr>
        <w:t xml:space="preserve">their destination instead of the NGRI committee.  </w:t>
      </w:r>
      <w:r w:rsidR="00147DAA">
        <w:rPr>
          <w:rFonts w:ascii="Public Sans" w:hAnsi="Public Sans"/>
          <w:color w:val="000000"/>
          <w:sz w:val="24"/>
          <w:szCs w:val="24"/>
        </w:rPr>
        <w:t xml:space="preserve">This will also lift a lot of restrictions placed on people </w:t>
      </w:r>
      <w:r w:rsidR="00355AF7">
        <w:rPr>
          <w:rFonts w:ascii="Public Sans" w:hAnsi="Public Sans"/>
          <w:color w:val="000000"/>
          <w:sz w:val="24"/>
          <w:szCs w:val="24"/>
        </w:rPr>
        <w:t>with NGRI status such as employment, housing, licenses, etc.</w:t>
      </w:r>
      <w:r w:rsidR="000C26AB">
        <w:rPr>
          <w:rFonts w:ascii="Public Sans" w:hAnsi="Public Sans"/>
          <w:color w:val="000000"/>
          <w:sz w:val="24"/>
          <w:szCs w:val="24"/>
        </w:rPr>
        <w:t xml:space="preserve">  We are hoping this will eliminate the overuse of psychiatric hospitals for adults and children.</w:t>
      </w:r>
    </w:p>
    <w:p w14:paraId="5F71EC8B"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p>
    <w:p w14:paraId="5E30697E" w14:textId="59201023" w:rsidR="00C21FD3" w:rsidRPr="00C21FD3" w:rsidRDefault="00C21FD3" w:rsidP="009E123D">
      <w:pPr>
        <w:widowControl w:val="0"/>
        <w:autoSpaceDE w:val="0"/>
        <w:autoSpaceDN w:val="0"/>
        <w:adjustRightInd w:val="0"/>
        <w:spacing w:before="120" w:after="240" w:line="240" w:lineRule="auto"/>
        <w:jc w:val="both"/>
        <w:rPr>
          <w:rFonts w:ascii="Public Sans" w:hAnsi="Public Sans"/>
          <w:b/>
          <w:bCs/>
          <w:color w:val="000000"/>
          <w:sz w:val="24"/>
          <w:szCs w:val="24"/>
          <w:u w:val="single"/>
        </w:rPr>
      </w:pPr>
      <w:r w:rsidRPr="00C21FD3">
        <w:rPr>
          <w:rFonts w:ascii="Public Sans" w:hAnsi="Public Sans"/>
          <w:b/>
          <w:bCs/>
          <w:color w:val="000000"/>
          <w:sz w:val="24"/>
          <w:szCs w:val="24"/>
          <w:u w:val="single"/>
        </w:rPr>
        <w:t xml:space="preserve">Child Caring Institutions and Juvenile Justice facilities </w:t>
      </w:r>
    </w:p>
    <w:p w14:paraId="3DC22995" w14:textId="43C2819A" w:rsidR="0000745F" w:rsidRDefault="00C21FD3" w:rsidP="00127C14">
      <w:pPr>
        <w:widowControl w:val="0"/>
        <w:autoSpaceDE w:val="0"/>
        <w:autoSpaceDN w:val="0"/>
        <w:adjustRightInd w:val="0"/>
        <w:spacing w:after="0" w:line="240" w:lineRule="auto"/>
        <w:jc w:val="both"/>
        <w:rPr>
          <w:rFonts w:ascii="Public Sans" w:hAnsi="Public Sans"/>
          <w:color w:val="000000"/>
          <w:sz w:val="24"/>
          <w:szCs w:val="24"/>
        </w:rPr>
      </w:pPr>
      <w:r w:rsidRPr="00C21FD3">
        <w:rPr>
          <w:rFonts w:ascii="Public Sans" w:hAnsi="Public Sans"/>
          <w:color w:val="000000"/>
          <w:sz w:val="24"/>
          <w:szCs w:val="24"/>
        </w:rPr>
        <w:t>Kris Keranen</w:t>
      </w:r>
      <w:r w:rsidR="00626C64">
        <w:rPr>
          <w:rFonts w:ascii="Public Sans" w:hAnsi="Public Sans"/>
          <w:color w:val="000000"/>
          <w:sz w:val="24"/>
          <w:szCs w:val="24"/>
        </w:rPr>
        <w:t xml:space="preserve"> </w:t>
      </w:r>
      <w:r w:rsidR="0000745F">
        <w:rPr>
          <w:rFonts w:ascii="Public Sans" w:hAnsi="Public Sans"/>
          <w:color w:val="000000"/>
          <w:sz w:val="24"/>
          <w:szCs w:val="24"/>
        </w:rPr>
        <w:t xml:space="preserve">shared some information about a case she’s been working on involving a young child who was placed in a </w:t>
      </w:r>
      <w:r w:rsidR="00DD326B">
        <w:rPr>
          <w:rFonts w:ascii="Public Sans" w:hAnsi="Public Sans"/>
          <w:color w:val="000000"/>
          <w:sz w:val="24"/>
          <w:szCs w:val="24"/>
        </w:rPr>
        <w:t xml:space="preserve">secure </w:t>
      </w:r>
      <w:r w:rsidR="0000745F">
        <w:rPr>
          <w:rFonts w:ascii="Public Sans" w:hAnsi="Public Sans"/>
          <w:color w:val="000000"/>
          <w:sz w:val="24"/>
          <w:szCs w:val="24"/>
        </w:rPr>
        <w:t>child</w:t>
      </w:r>
      <w:r w:rsidR="00DD326B">
        <w:rPr>
          <w:rFonts w:ascii="Public Sans" w:hAnsi="Public Sans"/>
          <w:color w:val="000000"/>
          <w:sz w:val="24"/>
          <w:szCs w:val="24"/>
        </w:rPr>
        <w:t xml:space="preserve"> </w:t>
      </w:r>
      <w:r w:rsidR="0000745F">
        <w:rPr>
          <w:rFonts w:ascii="Public Sans" w:hAnsi="Public Sans"/>
          <w:color w:val="000000"/>
          <w:sz w:val="24"/>
          <w:szCs w:val="24"/>
        </w:rPr>
        <w:t>caring institution through the juvenile court</w:t>
      </w:r>
      <w:r w:rsidR="00997ECF">
        <w:rPr>
          <w:rFonts w:ascii="Public Sans" w:hAnsi="Public Sans"/>
          <w:color w:val="000000"/>
          <w:sz w:val="24"/>
          <w:szCs w:val="24"/>
        </w:rPr>
        <w:t>.  He was a ward of the state and there hadn’t been an effort to place him in a family foster home. He had limited opportunities for education and never received services that he was entitled to in his IEP (individualized education program).  We worked with his foster dad and filed a complaint on his behalf with the Michigan Dept. of Education.</w:t>
      </w:r>
      <w:r w:rsidR="00B050DE">
        <w:rPr>
          <w:rFonts w:ascii="Public Sans" w:hAnsi="Public Sans"/>
          <w:color w:val="000000"/>
          <w:sz w:val="24"/>
          <w:szCs w:val="24"/>
        </w:rPr>
        <w:t xml:space="preserve">  While the complaint was being investigated, we learned the charter school serving this young student had issues with its authorization.  </w:t>
      </w:r>
      <w:r w:rsidR="00997ECF">
        <w:rPr>
          <w:rFonts w:ascii="Public Sans" w:hAnsi="Public Sans"/>
          <w:color w:val="000000"/>
          <w:sz w:val="24"/>
          <w:szCs w:val="24"/>
        </w:rPr>
        <w:t xml:space="preserve"> </w:t>
      </w:r>
      <w:r w:rsidR="00DC370A">
        <w:rPr>
          <w:rFonts w:ascii="Public Sans" w:hAnsi="Public Sans"/>
          <w:color w:val="000000"/>
          <w:sz w:val="24"/>
          <w:szCs w:val="24"/>
        </w:rPr>
        <w:t xml:space="preserve">The department found the district out of compliance on many </w:t>
      </w:r>
      <w:r w:rsidR="007E38DF">
        <w:rPr>
          <w:rFonts w:ascii="Public Sans" w:hAnsi="Public Sans"/>
          <w:color w:val="000000"/>
          <w:sz w:val="24"/>
          <w:szCs w:val="24"/>
        </w:rPr>
        <w:t>issues,</w:t>
      </w:r>
      <w:r w:rsidR="00DC370A">
        <w:rPr>
          <w:rFonts w:ascii="Public Sans" w:hAnsi="Public Sans"/>
          <w:color w:val="000000"/>
          <w:sz w:val="24"/>
          <w:szCs w:val="24"/>
        </w:rPr>
        <w:t xml:space="preserve"> and they directed the district to provide compensatory services </w:t>
      </w:r>
      <w:r w:rsidR="00DD326B">
        <w:rPr>
          <w:rFonts w:ascii="Public Sans" w:hAnsi="Public Sans"/>
          <w:color w:val="000000"/>
          <w:sz w:val="24"/>
          <w:szCs w:val="24"/>
        </w:rPr>
        <w:t xml:space="preserve">and </w:t>
      </w:r>
      <w:r w:rsidR="00DC370A">
        <w:rPr>
          <w:rFonts w:ascii="Public Sans" w:hAnsi="Public Sans"/>
          <w:color w:val="000000"/>
          <w:sz w:val="24"/>
          <w:szCs w:val="24"/>
        </w:rPr>
        <w:t>made sure we knew what we needed to do to ensure the student received the services.</w:t>
      </w:r>
    </w:p>
    <w:p w14:paraId="66231A36" w14:textId="6BB17609" w:rsidR="007E38DF" w:rsidRDefault="007E38DF" w:rsidP="00127C14">
      <w:pPr>
        <w:widowControl w:val="0"/>
        <w:autoSpaceDE w:val="0"/>
        <w:autoSpaceDN w:val="0"/>
        <w:adjustRightInd w:val="0"/>
        <w:spacing w:after="0" w:line="240" w:lineRule="auto"/>
        <w:jc w:val="both"/>
        <w:rPr>
          <w:rFonts w:ascii="Public Sans" w:hAnsi="Public Sans"/>
          <w:color w:val="000000"/>
          <w:sz w:val="24"/>
          <w:szCs w:val="24"/>
        </w:rPr>
      </w:pPr>
    </w:p>
    <w:p w14:paraId="120A311B" w14:textId="64110E78" w:rsidR="007E38DF" w:rsidRDefault="007E38DF"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Kris also talked about how the different teams at DRM work on the same or similar cases in a different capacity and how </w:t>
      </w:r>
      <w:r w:rsidR="00C81BE0">
        <w:rPr>
          <w:rFonts w:ascii="Public Sans" w:hAnsi="Public Sans"/>
          <w:color w:val="000000"/>
          <w:sz w:val="24"/>
          <w:szCs w:val="24"/>
        </w:rPr>
        <w:t>those</w:t>
      </w:r>
      <w:r>
        <w:rPr>
          <w:rFonts w:ascii="Public Sans" w:hAnsi="Public Sans"/>
          <w:color w:val="000000"/>
          <w:sz w:val="24"/>
          <w:szCs w:val="24"/>
        </w:rPr>
        <w:t xml:space="preserve"> efforts can lead to work for other teams.</w:t>
      </w:r>
    </w:p>
    <w:p w14:paraId="3E5675A0" w14:textId="15EB53FE" w:rsidR="00666AE5"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Old Business</w:t>
      </w:r>
    </w:p>
    <w:p w14:paraId="600EA1E0" w14:textId="4C4DAE9F" w:rsidR="003C34F2" w:rsidRPr="003C34F2" w:rsidRDefault="003C18EA" w:rsidP="00C21FD3">
      <w:pPr>
        <w:pStyle w:val="ListParagraph"/>
        <w:widowControl w:val="0"/>
        <w:numPr>
          <w:ilvl w:val="0"/>
          <w:numId w:val="1"/>
        </w:numPr>
        <w:tabs>
          <w:tab w:val="left" w:pos="1800"/>
        </w:tabs>
        <w:autoSpaceDE w:val="0"/>
        <w:autoSpaceDN w:val="0"/>
        <w:adjustRightInd w:val="0"/>
        <w:spacing w:after="0" w:line="240" w:lineRule="auto"/>
        <w:ind w:left="360"/>
        <w:jc w:val="both"/>
        <w:rPr>
          <w:rFonts w:ascii="Public Sans" w:hAnsi="Public Sans"/>
          <w:sz w:val="24"/>
          <w:szCs w:val="24"/>
        </w:rPr>
      </w:pPr>
      <w:r w:rsidRPr="003C34F2">
        <w:rPr>
          <w:rFonts w:ascii="Public Sans" w:hAnsi="Public Sans"/>
          <w:color w:val="000000"/>
          <w:sz w:val="24"/>
          <w:szCs w:val="24"/>
        </w:rPr>
        <w:t xml:space="preserve">Conferences/trainings/initiatives - </w:t>
      </w:r>
      <w:r w:rsidR="00D22A99" w:rsidRPr="003C34F2">
        <w:rPr>
          <w:rFonts w:ascii="Public Sans" w:hAnsi="Public Sans"/>
          <w:color w:val="000000"/>
          <w:sz w:val="24"/>
          <w:szCs w:val="24"/>
        </w:rPr>
        <w:t xml:space="preserve">members </w:t>
      </w:r>
      <w:r w:rsidR="00977768" w:rsidRPr="003C34F2">
        <w:rPr>
          <w:rFonts w:ascii="Public Sans" w:hAnsi="Public Sans"/>
          <w:color w:val="000000"/>
          <w:sz w:val="24"/>
          <w:szCs w:val="24"/>
        </w:rPr>
        <w:t xml:space="preserve">were reminded when they </w:t>
      </w:r>
      <w:r w:rsidR="00D22A99" w:rsidRPr="003C34F2">
        <w:rPr>
          <w:rFonts w:ascii="Public Sans" w:hAnsi="Public Sans"/>
          <w:color w:val="000000"/>
          <w:sz w:val="24"/>
          <w:szCs w:val="24"/>
        </w:rPr>
        <w:t>attend</w:t>
      </w:r>
      <w:r w:rsidR="00977768" w:rsidRPr="003C34F2">
        <w:rPr>
          <w:rFonts w:ascii="Public Sans" w:hAnsi="Public Sans"/>
          <w:color w:val="000000"/>
          <w:sz w:val="24"/>
          <w:szCs w:val="24"/>
        </w:rPr>
        <w:t xml:space="preserve"> </w:t>
      </w:r>
      <w:r w:rsidR="00D22A99" w:rsidRPr="003C34F2">
        <w:rPr>
          <w:rFonts w:ascii="Public Sans" w:hAnsi="Public Sans"/>
          <w:color w:val="000000"/>
          <w:sz w:val="24"/>
          <w:szCs w:val="24"/>
        </w:rPr>
        <w:t xml:space="preserve">any conferences or trainings, </w:t>
      </w:r>
      <w:r w:rsidR="00440D77" w:rsidRPr="003C34F2">
        <w:rPr>
          <w:rFonts w:ascii="Public Sans" w:hAnsi="Public Sans"/>
          <w:color w:val="000000"/>
          <w:sz w:val="24"/>
          <w:szCs w:val="24"/>
        </w:rPr>
        <w:t>or sp</w:t>
      </w:r>
      <w:r w:rsidR="009E123D">
        <w:rPr>
          <w:rFonts w:ascii="Public Sans" w:hAnsi="Public Sans"/>
          <w:color w:val="000000"/>
          <w:sz w:val="24"/>
          <w:szCs w:val="24"/>
        </w:rPr>
        <w:t xml:space="preserve">eak </w:t>
      </w:r>
      <w:r w:rsidR="00440D77" w:rsidRPr="003C34F2">
        <w:rPr>
          <w:rFonts w:ascii="Public Sans" w:hAnsi="Public Sans"/>
          <w:color w:val="000000"/>
          <w:sz w:val="24"/>
          <w:szCs w:val="24"/>
        </w:rPr>
        <w:t xml:space="preserve">to a group about DRM, </w:t>
      </w:r>
      <w:r w:rsidR="00D22A99" w:rsidRPr="003C34F2">
        <w:rPr>
          <w:rFonts w:ascii="Public Sans" w:hAnsi="Public Sans"/>
          <w:color w:val="000000"/>
          <w:sz w:val="24"/>
          <w:szCs w:val="24"/>
        </w:rPr>
        <w:t xml:space="preserve">they should let Theresa Diebolt know so </w:t>
      </w:r>
      <w:r w:rsidR="00977768" w:rsidRPr="003C34F2">
        <w:rPr>
          <w:rFonts w:ascii="Public Sans" w:hAnsi="Public Sans"/>
          <w:color w:val="000000"/>
          <w:sz w:val="24"/>
          <w:szCs w:val="24"/>
        </w:rPr>
        <w:t xml:space="preserve">she </w:t>
      </w:r>
      <w:r w:rsidR="00D22A99" w:rsidRPr="003C34F2">
        <w:rPr>
          <w:rFonts w:ascii="Public Sans" w:hAnsi="Public Sans"/>
          <w:color w:val="000000"/>
          <w:sz w:val="24"/>
          <w:szCs w:val="24"/>
        </w:rPr>
        <w:t>can keep track of those for reporting on the annual Program Performance Re</w:t>
      </w:r>
      <w:r w:rsidR="000F428F">
        <w:rPr>
          <w:rFonts w:ascii="Public Sans" w:hAnsi="Public Sans"/>
          <w:color w:val="000000"/>
          <w:sz w:val="24"/>
          <w:szCs w:val="24"/>
        </w:rPr>
        <w:t>port</w:t>
      </w:r>
      <w:r w:rsidR="00D22A99" w:rsidRPr="003C34F2">
        <w:rPr>
          <w:rFonts w:ascii="Public Sans" w:hAnsi="Public Sans"/>
          <w:color w:val="000000"/>
          <w:sz w:val="24"/>
          <w:szCs w:val="24"/>
        </w:rPr>
        <w:t xml:space="preserve"> (PPR). </w:t>
      </w:r>
      <w:r w:rsidR="00977768" w:rsidRPr="003C34F2">
        <w:rPr>
          <w:rFonts w:ascii="Public Sans" w:hAnsi="Public Sans"/>
          <w:color w:val="000000"/>
          <w:sz w:val="24"/>
          <w:szCs w:val="24"/>
        </w:rPr>
        <w:t xml:space="preserve"> </w:t>
      </w:r>
    </w:p>
    <w:p w14:paraId="2C6507C3" w14:textId="77777777" w:rsidR="003C34F2" w:rsidRPr="003C34F2" w:rsidRDefault="003C34F2" w:rsidP="003C34F2">
      <w:pPr>
        <w:pStyle w:val="ListParagraph"/>
        <w:rPr>
          <w:rFonts w:ascii="Public Sans" w:hAnsi="Public Sans"/>
          <w:sz w:val="24"/>
          <w:szCs w:val="24"/>
        </w:rPr>
      </w:pPr>
    </w:p>
    <w:p w14:paraId="68CD9023" w14:textId="59216B33" w:rsidR="00C21FD3" w:rsidRPr="003C34F2" w:rsidRDefault="00C21FD3" w:rsidP="00C21FD3">
      <w:pPr>
        <w:pStyle w:val="ListParagraph"/>
        <w:widowControl w:val="0"/>
        <w:numPr>
          <w:ilvl w:val="0"/>
          <w:numId w:val="1"/>
        </w:numPr>
        <w:tabs>
          <w:tab w:val="left" w:pos="1800"/>
        </w:tabs>
        <w:autoSpaceDE w:val="0"/>
        <w:autoSpaceDN w:val="0"/>
        <w:adjustRightInd w:val="0"/>
        <w:spacing w:after="0" w:line="240" w:lineRule="auto"/>
        <w:ind w:left="360"/>
        <w:jc w:val="both"/>
        <w:rPr>
          <w:rFonts w:ascii="Public Sans" w:hAnsi="Public Sans"/>
          <w:sz w:val="24"/>
          <w:szCs w:val="24"/>
        </w:rPr>
      </w:pPr>
      <w:r w:rsidRPr="003C34F2">
        <w:rPr>
          <w:rFonts w:ascii="Public Sans" w:hAnsi="Public Sans"/>
          <w:sz w:val="24"/>
          <w:szCs w:val="24"/>
        </w:rPr>
        <w:t>Updates to member contact list</w:t>
      </w:r>
      <w:r w:rsidR="000F428F">
        <w:rPr>
          <w:rFonts w:ascii="Public Sans" w:hAnsi="Public Sans"/>
          <w:sz w:val="24"/>
          <w:szCs w:val="24"/>
        </w:rPr>
        <w:t>.</w:t>
      </w:r>
    </w:p>
    <w:p w14:paraId="3C211720" w14:textId="411778D4" w:rsidR="00127C14" w:rsidRPr="0080467C" w:rsidRDefault="00127C14" w:rsidP="009E123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New Business</w:t>
      </w:r>
    </w:p>
    <w:p w14:paraId="33B562F3" w14:textId="7BA1F645" w:rsidR="00124667" w:rsidRDefault="00977768" w:rsidP="00C50EA8">
      <w:pPr>
        <w:pStyle w:val="ListParagraph"/>
        <w:widowControl w:val="0"/>
        <w:numPr>
          <w:ilvl w:val="0"/>
          <w:numId w:val="4"/>
        </w:numPr>
        <w:autoSpaceDE w:val="0"/>
        <w:autoSpaceDN w:val="0"/>
        <w:adjustRightInd w:val="0"/>
        <w:spacing w:after="0" w:line="240" w:lineRule="auto"/>
        <w:ind w:left="360"/>
        <w:jc w:val="both"/>
        <w:rPr>
          <w:rFonts w:ascii="Public Sans" w:hAnsi="Public Sans"/>
          <w:color w:val="000000"/>
          <w:sz w:val="24"/>
          <w:szCs w:val="24"/>
        </w:rPr>
      </w:pPr>
      <w:r w:rsidRPr="00C50EA8">
        <w:rPr>
          <w:rFonts w:ascii="Public Sans" w:hAnsi="Public Sans"/>
          <w:color w:val="000000"/>
          <w:sz w:val="24"/>
          <w:szCs w:val="24"/>
        </w:rPr>
        <w:t xml:space="preserve">Conferences/trainings/initiatives </w:t>
      </w:r>
      <w:r w:rsidR="00267417">
        <w:rPr>
          <w:rFonts w:ascii="Public Sans" w:hAnsi="Public Sans"/>
          <w:color w:val="000000"/>
          <w:sz w:val="24"/>
          <w:szCs w:val="24"/>
        </w:rPr>
        <w:t>–</w:t>
      </w:r>
      <w:r w:rsidR="00C50EA8" w:rsidRPr="00C50EA8">
        <w:rPr>
          <w:rFonts w:ascii="Public Sans" w:hAnsi="Public Sans"/>
          <w:color w:val="000000"/>
          <w:sz w:val="24"/>
          <w:szCs w:val="24"/>
        </w:rPr>
        <w:t xml:space="preserve"> </w:t>
      </w:r>
      <w:r w:rsidR="00267417">
        <w:rPr>
          <w:rFonts w:ascii="Public Sans" w:hAnsi="Public Sans"/>
          <w:color w:val="000000"/>
          <w:sz w:val="24"/>
          <w:szCs w:val="24"/>
        </w:rPr>
        <w:t xml:space="preserve">Malkia was pleased with </w:t>
      </w:r>
      <w:r w:rsidR="00C50EA8" w:rsidRPr="00C50EA8">
        <w:rPr>
          <w:rFonts w:ascii="Public Sans" w:hAnsi="Public Sans"/>
          <w:color w:val="000000"/>
          <w:sz w:val="24"/>
          <w:szCs w:val="24"/>
        </w:rPr>
        <w:t xml:space="preserve">the National Disability Rights Network (NDRN) </w:t>
      </w:r>
      <w:r w:rsidR="00267417">
        <w:rPr>
          <w:rFonts w:ascii="Public Sans" w:hAnsi="Public Sans"/>
          <w:color w:val="000000"/>
          <w:sz w:val="24"/>
          <w:szCs w:val="24"/>
        </w:rPr>
        <w:t>conference</w:t>
      </w:r>
      <w:r w:rsidR="008744FA">
        <w:rPr>
          <w:rFonts w:ascii="Public Sans" w:hAnsi="Public Sans"/>
          <w:color w:val="000000"/>
          <w:sz w:val="24"/>
          <w:szCs w:val="24"/>
        </w:rPr>
        <w:t xml:space="preserve"> this year.</w:t>
      </w:r>
      <w:r w:rsidR="00BE477B">
        <w:rPr>
          <w:rFonts w:ascii="Public Sans" w:hAnsi="Public Sans"/>
          <w:color w:val="000000"/>
          <w:sz w:val="24"/>
          <w:szCs w:val="24"/>
        </w:rPr>
        <w:t xml:space="preserve">  If any members know of any trainings and/or conferences, please share with the council. </w:t>
      </w:r>
    </w:p>
    <w:p w14:paraId="5ADE9F24" w14:textId="0AD52AF6" w:rsidR="00C50EA8" w:rsidRDefault="00C50EA8" w:rsidP="00C50EA8">
      <w:pPr>
        <w:widowControl w:val="0"/>
        <w:autoSpaceDE w:val="0"/>
        <w:autoSpaceDN w:val="0"/>
        <w:adjustRightInd w:val="0"/>
        <w:spacing w:after="0" w:line="240" w:lineRule="auto"/>
        <w:jc w:val="both"/>
        <w:rPr>
          <w:rFonts w:ascii="Public Sans" w:hAnsi="Public Sans"/>
          <w:color w:val="000000"/>
          <w:sz w:val="24"/>
          <w:szCs w:val="24"/>
        </w:rPr>
      </w:pPr>
    </w:p>
    <w:p w14:paraId="5A52D96E" w14:textId="63621529" w:rsidR="004341A1" w:rsidRDefault="00C50EA8" w:rsidP="00267417">
      <w:pPr>
        <w:pStyle w:val="ListParagraph"/>
        <w:widowControl w:val="0"/>
        <w:numPr>
          <w:ilvl w:val="0"/>
          <w:numId w:val="4"/>
        </w:numPr>
        <w:autoSpaceDE w:val="0"/>
        <w:autoSpaceDN w:val="0"/>
        <w:adjustRightInd w:val="0"/>
        <w:spacing w:after="0" w:line="240" w:lineRule="auto"/>
        <w:ind w:left="360"/>
        <w:jc w:val="both"/>
        <w:rPr>
          <w:rFonts w:ascii="Public Sans" w:hAnsi="Public Sans"/>
          <w:sz w:val="24"/>
          <w:szCs w:val="24"/>
        </w:rPr>
      </w:pPr>
      <w:r>
        <w:rPr>
          <w:rFonts w:ascii="Public Sans" w:hAnsi="Public Sans"/>
          <w:color w:val="000000"/>
          <w:sz w:val="24"/>
          <w:szCs w:val="24"/>
        </w:rPr>
        <w:t xml:space="preserve">Topics/interests - </w:t>
      </w:r>
      <w:r w:rsidR="002460E9" w:rsidRPr="00C50EA8">
        <w:rPr>
          <w:rFonts w:ascii="Public Sans" w:hAnsi="Public Sans"/>
          <w:color w:val="000000"/>
          <w:sz w:val="24"/>
          <w:szCs w:val="24"/>
        </w:rPr>
        <w:t xml:space="preserve">Members were asked if they had any topics of interest they </w:t>
      </w:r>
      <w:r w:rsidR="00267417">
        <w:rPr>
          <w:rFonts w:ascii="Public Sans" w:hAnsi="Public Sans"/>
          <w:color w:val="000000"/>
          <w:sz w:val="24"/>
          <w:szCs w:val="24"/>
        </w:rPr>
        <w:lastRenderedPageBreak/>
        <w:t>would like discussed</w:t>
      </w:r>
      <w:r w:rsidR="00BE477B">
        <w:rPr>
          <w:rFonts w:ascii="Public Sans" w:hAnsi="Public Sans"/>
          <w:color w:val="000000"/>
          <w:sz w:val="24"/>
          <w:szCs w:val="24"/>
        </w:rPr>
        <w:t>.  It was asked that prison work be added to the agenda for next meeting.</w:t>
      </w:r>
      <w:r w:rsidR="00267417">
        <w:rPr>
          <w:rFonts w:ascii="Public Sans" w:hAnsi="Public Sans"/>
          <w:color w:val="000000"/>
          <w:sz w:val="24"/>
          <w:szCs w:val="24"/>
        </w:rPr>
        <w:t xml:space="preserve"> </w:t>
      </w:r>
      <w:r w:rsidR="00BE477B">
        <w:rPr>
          <w:rFonts w:ascii="Public Sans" w:hAnsi="Public Sans"/>
          <w:color w:val="000000"/>
          <w:sz w:val="24"/>
          <w:szCs w:val="24"/>
        </w:rPr>
        <w:t xml:space="preserve">Also, </w:t>
      </w:r>
      <w:r w:rsidR="001637EE">
        <w:rPr>
          <w:rFonts w:ascii="Public Sans" w:hAnsi="Public Sans"/>
          <w:color w:val="000000"/>
          <w:sz w:val="24"/>
          <w:szCs w:val="24"/>
        </w:rPr>
        <w:t>self-determination</w:t>
      </w:r>
      <w:r w:rsidR="00BE477B">
        <w:rPr>
          <w:rFonts w:ascii="Public Sans" w:hAnsi="Public Sans"/>
          <w:color w:val="000000"/>
          <w:sz w:val="24"/>
          <w:szCs w:val="24"/>
        </w:rPr>
        <w:t xml:space="preserve"> is an interest.</w:t>
      </w:r>
    </w:p>
    <w:p w14:paraId="575CBE72" w14:textId="188E5BBF" w:rsidR="00BE477B" w:rsidRPr="0080467C" w:rsidRDefault="001637EE" w:rsidP="00BE477B">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Pr>
          <w:rFonts w:ascii="Public Sans" w:hAnsi="Public Sans"/>
          <w:b/>
          <w:bCs/>
          <w:color w:val="000000"/>
          <w:sz w:val="24"/>
          <w:szCs w:val="24"/>
          <w:u w:val="single"/>
        </w:rPr>
        <w:t>Public Comment procedures</w:t>
      </w:r>
    </w:p>
    <w:p w14:paraId="403549CB" w14:textId="1A1AB3E2" w:rsidR="00BE477B" w:rsidRDefault="00C02B04" w:rsidP="004341A1">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Michelle Roberts did some research on how to handle public comment at council </w:t>
      </w:r>
      <w:r w:rsidR="00362D60">
        <w:rPr>
          <w:rFonts w:ascii="Public Sans" w:hAnsi="Public Sans"/>
          <w:color w:val="000000"/>
          <w:sz w:val="24"/>
          <w:szCs w:val="24"/>
        </w:rPr>
        <w:t>meetings and provided guidelines to the members</w:t>
      </w:r>
      <w:r>
        <w:rPr>
          <w:rFonts w:ascii="Public Sans" w:hAnsi="Public Sans"/>
          <w:color w:val="000000"/>
          <w:sz w:val="24"/>
          <w:szCs w:val="24"/>
        </w:rPr>
        <w:t xml:space="preserve">.  </w:t>
      </w:r>
      <w:r w:rsidR="00362D60">
        <w:rPr>
          <w:rFonts w:ascii="Public Sans" w:hAnsi="Public Sans"/>
          <w:color w:val="000000"/>
          <w:sz w:val="24"/>
          <w:szCs w:val="24"/>
        </w:rPr>
        <w:t>She stated that p</w:t>
      </w:r>
      <w:r>
        <w:rPr>
          <w:rFonts w:ascii="Public Sans" w:hAnsi="Public Sans"/>
          <w:color w:val="000000"/>
          <w:sz w:val="24"/>
          <w:szCs w:val="24"/>
        </w:rPr>
        <w:t xml:space="preserve">eople from the public may attend meetings and are </w:t>
      </w:r>
      <w:r w:rsidR="00C81BE0">
        <w:rPr>
          <w:rFonts w:ascii="Public Sans" w:hAnsi="Public Sans"/>
          <w:color w:val="000000"/>
          <w:sz w:val="24"/>
          <w:szCs w:val="24"/>
        </w:rPr>
        <w:t xml:space="preserve">generally </w:t>
      </w:r>
      <w:r>
        <w:rPr>
          <w:rFonts w:ascii="Public Sans" w:hAnsi="Public Sans"/>
          <w:color w:val="000000"/>
          <w:sz w:val="24"/>
          <w:szCs w:val="24"/>
        </w:rPr>
        <w:t xml:space="preserve">allowed three minutes to </w:t>
      </w:r>
      <w:r w:rsidR="00362D60">
        <w:rPr>
          <w:rFonts w:ascii="Public Sans" w:hAnsi="Public Sans"/>
          <w:color w:val="000000"/>
          <w:sz w:val="24"/>
          <w:szCs w:val="24"/>
        </w:rPr>
        <w:t>provide comments.  Council members are encouraged</w:t>
      </w:r>
      <w:r w:rsidR="00163AF1">
        <w:rPr>
          <w:rFonts w:ascii="Public Sans" w:hAnsi="Public Sans"/>
          <w:color w:val="000000"/>
          <w:sz w:val="24"/>
          <w:szCs w:val="24"/>
        </w:rPr>
        <w:t xml:space="preserve"> to listen and show respect however not </w:t>
      </w:r>
      <w:r w:rsidR="00362D60">
        <w:rPr>
          <w:rFonts w:ascii="Public Sans" w:hAnsi="Public Sans"/>
          <w:color w:val="000000"/>
          <w:sz w:val="24"/>
          <w:szCs w:val="24"/>
        </w:rPr>
        <w:t>engage in conversation with those who provide public comment.</w:t>
      </w:r>
      <w:r w:rsidR="00BF7800">
        <w:rPr>
          <w:rFonts w:ascii="Public Sans" w:hAnsi="Public Sans"/>
          <w:color w:val="000000"/>
          <w:sz w:val="24"/>
          <w:szCs w:val="24"/>
        </w:rPr>
        <w:t xml:space="preserve">  Further discussion was held</w:t>
      </w:r>
      <w:r w:rsidR="00C81BE0">
        <w:rPr>
          <w:rFonts w:ascii="Public Sans" w:hAnsi="Public Sans"/>
          <w:color w:val="000000"/>
          <w:sz w:val="24"/>
          <w:szCs w:val="24"/>
        </w:rPr>
        <w:t>, and it was suggested, in the interest of time, to revisit this at the next meeting for further discussion and adoption</w:t>
      </w:r>
      <w:r w:rsidR="00BF7800">
        <w:rPr>
          <w:rFonts w:ascii="Public Sans" w:hAnsi="Public Sans"/>
          <w:color w:val="000000"/>
          <w:sz w:val="24"/>
          <w:szCs w:val="24"/>
        </w:rPr>
        <w:t>.</w:t>
      </w:r>
    </w:p>
    <w:p w14:paraId="3EBF0497" w14:textId="411FEA20" w:rsidR="00FE1B53" w:rsidRDefault="00FE1B53" w:rsidP="004341A1">
      <w:pPr>
        <w:widowControl w:val="0"/>
        <w:autoSpaceDE w:val="0"/>
        <w:autoSpaceDN w:val="0"/>
        <w:adjustRightInd w:val="0"/>
        <w:spacing w:after="0" w:line="240" w:lineRule="auto"/>
        <w:jc w:val="both"/>
        <w:rPr>
          <w:rFonts w:ascii="Public Sans" w:hAnsi="Public Sans"/>
          <w:color w:val="000000"/>
          <w:sz w:val="24"/>
          <w:szCs w:val="24"/>
        </w:rPr>
      </w:pPr>
    </w:p>
    <w:p w14:paraId="00659C3B" w14:textId="01619211" w:rsidR="00FE1B53" w:rsidRDefault="00FE1B53" w:rsidP="004341A1">
      <w:pPr>
        <w:widowControl w:val="0"/>
        <w:autoSpaceDE w:val="0"/>
        <w:autoSpaceDN w:val="0"/>
        <w:adjustRightInd w:val="0"/>
        <w:spacing w:after="0" w:line="240" w:lineRule="auto"/>
        <w:jc w:val="both"/>
        <w:rPr>
          <w:rFonts w:ascii="Public Sans" w:hAnsi="Public Sans"/>
          <w:b/>
          <w:bCs/>
          <w:color w:val="000000"/>
          <w:sz w:val="24"/>
          <w:szCs w:val="24"/>
          <w:u w:val="single"/>
        </w:rPr>
      </w:pPr>
      <w:r w:rsidRPr="00CA07D6">
        <w:rPr>
          <w:rFonts w:ascii="Public Sans" w:hAnsi="Public Sans"/>
          <w:b/>
          <w:bCs/>
          <w:color w:val="000000"/>
          <w:sz w:val="24"/>
          <w:szCs w:val="24"/>
          <w:u w:val="single"/>
        </w:rPr>
        <w:t xml:space="preserve">PAIMI </w:t>
      </w:r>
      <w:r w:rsidR="00431239">
        <w:rPr>
          <w:rFonts w:ascii="Public Sans" w:hAnsi="Public Sans"/>
          <w:b/>
          <w:bCs/>
          <w:color w:val="000000"/>
          <w:sz w:val="24"/>
          <w:szCs w:val="24"/>
          <w:u w:val="single"/>
        </w:rPr>
        <w:t xml:space="preserve">Advisory Council (PAC) </w:t>
      </w:r>
      <w:r w:rsidRPr="00CA07D6">
        <w:rPr>
          <w:rFonts w:ascii="Public Sans" w:hAnsi="Public Sans"/>
          <w:b/>
          <w:bCs/>
          <w:color w:val="000000"/>
          <w:sz w:val="24"/>
          <w:szCs w:val="24"/>
          <w:u w:val="single"/>
        </w:rPr>
        <w:t>Portal</w:t>
      </w:r>
    </w:p>
    <w:p w14:paraId="32FD0420" w14:textId="2F940D54" w:rsidR="00CA07D6" w:rsidRDefault="00CA07D6" w:rsidP="004341A1">
      <w:pPr>
        <w:widowControl w:val="0"/>
        <w:autoSpaceDE w:val="0"/>
        <w:autoSpaceDN w:val="0"/>
        <w:adjustRightInd w:val="0"/>
        <w:spacing w:after="0" w:line="240" w:lineRule="auto"/>
        <w:jc w:val="both"/>
        <w:rPr>
          <w:rFonts w:ascii="Public Sans" w:hAnsi="Public Sans"/>
          <w:b/>
          <w:bCs/>
          <w:color w:val="000000"/>
          <w:sz w:val="24"/>
          <w:szCs w:val="24"/>
          <w:u w:val="single"/>
        </w:rPr>
      </w:pPr>
    </w:p>
    <w:p w14:paraId="5DD010DA" w14:textId="29EEAAE2" w:rsidR="00CA07D6" w:rsidRPr="00CA07D6" w:rsidRDefault="00CA07D6" w:rsidP="004341A1">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A portal has been created and can be accessed </w:t>
      </w:r>
      <w:r w:rsidR="00BF0208">
        <w:rPr>
          <w:rFonts w:ascii="Public Sans" w:hAnsi="Public Sans"/>
          <w:color w:val="000000"/>
          <w:sz w:val="24"/>
          <w:szCs w:val="24"/>
        </w:rPr>
        <w:t>with</w:t>
      </w:r>
      <w:r>
        <w:rPr>
          <w:rFonts w:ascii="Public Sans" w:hAnsi="Public Sans"/>
          <w:color w:val="000000"/>
          <w:sz w:val="24"/>
          <w:szCs w:val="24"/>
        </w:rPr>
        <w:t xml:space="preserve"> a password.  All meeting zoom links, meeting materials and standing documents will be available</w:t>
      </w:r>
      <w:r w:rsidR="00BF0208">
        <w:rPr>
          <w:rFonts w:ascii="Public Sans" w:hAnsi="Public Sans"/>
          <w:color w:val="000000"/>
          <w:sz w:val="24"/>
          <w:szCs w:val="24"/>
        </w:rPr>
        <w:t>.</w:t>
      </w:r>
    </w:p>
    <w:p w14:paraId="3CD2BCAE" w14:textId="1362898D" w:rsidR="00127C14" w:rsidRPr="0080467C" w:rsidRDefault="00127C14" w:rsidP="005B6E5B">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Next meeting</w:t>
      </w:r>
      <w:r w:rsidR="00C50EA8">
        <w:rPr>
          <w:rFonts w:ascii="Public Sans" w:hAnsi="Public Sans"/>
          <w:b/>
          <w:bCs/>
          <w:color w:val="000000"/>
          <w:sz w:val="24"/>
          <w:szCs w:val="24"/>
          <w:u w:val="single"/>
        </w:rPr>
        <w:t xml:space="preserve"> &amp; agenda items</w:t>
      </w:r>
    </w:p>
    <w:p w14:paraId="4C7DCAA9" w14:textId="43FF1C4F" w:rsidR="00127C14" w:rsidRDefault="00127C14" w:rsidP="00127C14">
      <w:pPr>
        <w:widowControl w:val="0"/>
        <w:autoSpaceDE w:val="0"/>
        <w:autoSpaceDN w:val="0"/>
        <w:adjustRightInd w:val="0"/>
        <w:spacing w:after="0" w:line="240" w:lineRule="auto"/>
        <w:jc w:val="both"/>
        <w:rPr>
          <w:rFonts w:ascii="Public Sans" w:hAnsi="Public Sans"/>
          <w:sz w:val="24"/>
          <w:szCs w:val="24"/>
        </w:rPr>
      </w:pPr>
      <w:r w:rsidRPr="0080467C">
        <w:rPr>
          <w:rFonts w:ascii="Public Sans" w:hAnsi="Public Sans"/>
          <w:sz w:val="24"/>
          <w:szCs w:val="24"/>
        </w:rPr>
        <w:t xml:space="preserve">Tuesday, </w:t>
      </w:r>
      <w:r w:rsidR="00362D60">
        <w:rPr>
          <w:rFonts w:ascii="Public Sans" w:hAnsi="Public Sans"/>
          <w:sz w:val="24"/>
          <w:szCs w:val="24"/>
        </w:rPr>
        <w:t>November</w:t>
      </w:r>
      <w:r w:rsidR="00C50EA8">
        <w:rPr>
          <w:rFonts w:ascii="Public Sans" w:hAnsi="Public Sans"/>
          <w:sz w:val="24"/>
          <w:szCs w:val="24"/>
        </w:rPr>
        <w:t xml:space="preserve"> 1</w:t>
      </w:r>
      <w:r w:rsidR="00362D60">
        <w:rPr>
          <w:rFonts w:ascii="Public Sans" w:hAnsi="Public Sans"/>
          <w:sz w:val="24"/>
          <w:szCs w:val="24"/>
        </w:rPr>
        <w:t>6</w:t>
      </w:r>
      <w:r w:rsidRPr="0080467C">
        <w:rPr>
          <w:rFonts w:ascii="Public Sans" w:hAnsi="Public Sans"/>
          <w:sz w:val="24"/>
          <w:szCs w:val="24"/>
        </w:rPr>
        <w:t>, 2021</w:t>
      </w:r>
    </w:p>
    <w:p w14:paraId="2CEDCCE1" w14:textId="39D9A6D6" w:rsidR="009E6A50" w:rsidRDefault="009E6A50" w:rsidP="00127C14">
      <w:pPr>
        <w:widowControl w:val="0"/>
        <w:autoSpaceDE w:val="0"/>
        <w:autoSpaceDN w:val="0"/>
        <w:adjustRightInd w:val="0"/>
        <w:spacing w:after="0" w:line="240" w:lineRule="auto"/>
        <w:jc w:val="both"/>
        <w:rPr>
          <w:rFonts w:ascii="Public Sans" w:hAnsi="Public Sans"/>
          <w:sz w:val="24"/>
          <w:szCs w:val="24"/>
        </w:rPr>
      </w:pPr>
    </w:p>
    <w:p w14:paraId="6DE22413" w14:textId="410A8717" w:rsidR="009E6A50" w:rsidRDefault="00163AF1" w:rsidP="00127C14">
      <w:pPr>
        <w:widowControl w:val="0"/>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 xml:space="preserve">PAIMI ACR, </w:t>
      </w:r>
      <w:r w:rsidR="009E6A50">
        <w:rPr>
          <w:rFonts w:ascii="Public Sans" w:hAnsi="Public Sans"/>
          <w:sz w:val="24"/>
          <w:szCs w:val="24"/>
        </w:rPr>
        <w:t>Prison work</w:t>
      </w:r>
      <w:r>
        <w:rPr>
          <w:rFonts w:ascii="Public Sans" w:hAnsi="Public Sans"/>
          <w:sz w:val="24"/>
          <w:szCs w:val="24"/>
        </w:rPr>
        <w:t>, self-determination, public comment procedures</w:t>
      </w:r>
      <w:r w:rsidR="00BF0208">
        <w:rPr>
          <w:rFonts w:ascii="Public Sans" w:hAnsi="Public Sans"/>
          <w:sz w:val="24"/>
          <w:szCs w:val="24"/>
        </w:rPr>
        <w:t>, public policy committee</w:t>
      </w:r>
    </w:p>
    <w:p w14:paraId="0041B1E9" w14:textId="00067AA5"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Adjourn</w:t>
      </w:r>
    </w:p>
    <w:p w14:paraId="5FFA1C5C" w14:textId="1F180DEB" w:rsidR="00127C14" w:rsidRPr="0080467C" w:rsidRDefault="00F36D79" w:rsidP="00127C14">
      <w:pPr>
        <w:widowControl w:val="0"/>
        <w:autoSpaceDE w:val="0"/>
        <w:autoSpaceDN w:val="0"/>
        <w:adjustRightInd w:val="0"/>
        <w:spacing w:after="0" w:line="240" w:lineRule="auto"/>
        <w:jc w:val="both"/>
        <w:rPr>
          <w:rFonts w:ascii="Public Sans" w:hAnsi="Public Sans"/>
          <w:color w:val="000000"/>
          <w:sz w:val="24"/>
          <w:szCs w:val="24"/>
        </w:rPr>
      </w:pPr>
      <w:r w:rsidRPr="0080467C">
        <w:rPr>
          <w:rFonts w:ascii="Public Sans" w:hAnsi="Public Sans"/>
          <w:bCs/>
          <w:sz w:val="24"/>
          <w:szCs w:val="24"/>
        </w:rPr>
        <w:t xml:space="preserve">There being no further business, Chair Newman </w:t>
      </w:r>
      <w:r w:rsidR="00127C14" w:rsidRPr="0080467C">
        <w:rPr>
          <w:rFonts w:ascii="Public Sans" w:hAnsi="Public Sans"/>
          <w:sz w:val="24"/>
          <w:szCs w:val="24"/>
          <w:lang w:val="en"/>
        </w:rPr>
        <w:t xml:space="preserve">adjourned </w:t>
      </w:r>
      <w:r w:rsidRPr="0080467C">
        <w:rPr>
          <w:rFonts w:ascii="Public Sans" w:hAnsi="Public Sans"/>
          <w:sz w:val="24"/>
          <w:szCs w:val="24"/>
          <w:lang w:val="en"/>
        </w:rPr>
        <w:t>the meeting at 1:</w:t>
      </w:r>
      <w:r w:rsidR="00E517F5">
        <w:rPr>
          <w:rFonts w:ascii="Public Sans" w:hAnsi="Public Sans"/>
          <w:sz w:val="24"/>
          <w:szCs w:val="24"/>
          <w:lang w:val="en"/>
        </w:rPr>
        <w:t>4</w:t>
      </w:r>
      <w:r w:rsidR="009E6A50">
        <w:rPr>
          <w:rFonts w:ascii="Public Sans" w:hAnsi="Public Sans"/>
          <w:sz w:val="24"/>
          <w:szCs w:val="24"/>
          <w:lang w:val="en"/>
        </w:rPr>
        <w:t>5</w:t>
      </w:r>
      <w:r w:rsidRPr="0080467C">
        <w:rPr>
          <w:rFonts w:ascii="Public Sans" w:hAnsi="Public Sans"/>
          <w:sz w:val="24"/>
          <w:szCs w:val="24"/>
          <w:lang w:val="en"/>
        </w:rPr>
        <w:t xml:space="preserve"> p.m.</w:t>
      </w:r>
    </w:p>
    <w:sectPr w:rsidR="00127C14" w:rsidRPr="0080467C" w:rsidSect="00D2339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9679" w14:textId="77777777" w:rsidR="00E47D34" w:rsidRDefault="00E47D34" w:rsidP="00727B69">
      <w:pPr>
        <w:spacing w:after="0" w:line="240" w:lineRule="auto"/>
      </w:pPr>
      <w:r>
        <w:separator/>
      </w:r>
    </w:p>
  </w:endnote>
  <w:endnote w:type="continuationSeparator" w:id="0">
    <w:p w14:paraId="54A4DB93" w14:textId="77777777" w:rsidR="00E47D34" w:rsidRDefault="00E47D34" w:rsidP="0072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1D4B" w14:textId="77777777" w:rsidR="00E47D34" w:rsidRDefault="00E47D34" w:rsidP="00727B69">
      <w:pPr>
        <w:spacing w:after="0" w:line="240" w:lineRule="auto"/>
      </w:pPr>
      <w:r>
        <w:separator/>
      </w:r>
    </w:p>
  </w:footnote>
  <w:footnote w:type="continuationSeparator" w:id="0">
    <w:p w14:paraId="3F16ABBF" w14:textId="77777777" w:rsidR="00E47D34" w:rsidRDefault="00E47D34" w:rsidP="0072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5781" w14:textId="326AA962" w:rsidR="00703AE2" w:rsidRDefault="00703AE2">
    <w:pPr>
      <w:pStyle w:val="Header"/>
    </w:pPr>
    <w:r>
      <w:t>PAIMI Advisory Council</w:t>
    </w:r>
  </w:p>
  <w:p w14:paraId="40F0E1C7" w14:textId="26CD68D0" w:rsidR="00703AE2" w:rsidRDefault="008C7A4F">
    <w:pPr>
      <w:pStyle w:val="Header"/>
    </w:pPr>
    <w:r>
      <w:t>August 17</w:t>
    </w:r>
    <w:r w:rsidR="00703AE2">
      <w:t>, 2021</w:t>
    </w:r>
  </w:p>
  <w:p w14:paraId="6CED4182" w14:textId="1A87E867" w:rsidR="00703AE2" w:rsidRDefault="00703AE2">
    <w:pPr>
      <w:pStyle w:val="Header"/>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6AEB84E4" w14:textId="77777777" w:rsidR="005B6E5B" w:rsidRDefault="005B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0917" w14:textId="23AE8EB8" w:rsidR="00D2339C" w:rsidRDefault="00D2339C">
    <w:pPr>
      <w:pStyle w:val="Header"/>
    </w:pPr>
    <w:r>
      <w:rPr>
        <w:rFonts w:ascii="Times New Roman" w:hAnsi="Times New Roman" w:cs="Times New Roman"/>
        <w:noProof/>
        <w:sz w:val="24"/>
        <w:szCs w:val="24"/>
      </w:rPr>
      <w:drawing>
        <wp:inline distT="0" distB="0" distL="0" distR="0" wp14:anchorId="7AA5FFAF" wp14:editId="4D4ECA6B">
          <wp:extent cx="2371090" cy="8464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733"/>
    <w:multiLevelType w:val="hybridMultilevel"/>
    <w:tmpl w:val="C224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48EE"/>
    <w:multiLevelType w:val="hybridMultilevel"/>
    <w:tmpl w:val="5950CF42"/>
    <w:lvl w:ilvl="0" w:tplc="B1B62C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A43F2C"/>
    <w:multiLevelType w:val="hybridMultilevel"/>
    <w:tmpl w:val="1BB2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A0DF5"/>
    <w:multiLevelType w:val="hybridMultilevel"/>
    <w:tmpl w:val="CD96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479A4"/>
    <w:multiLevelType w:val="hybridMultilevel"/>
    <w:tmpl w:val="DE5A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2F"/>
    <w:rsid w:val="0000745F"/>
    <w:rsid w:val="00014694"/>
    <w:rsid w:val="00022F40"/>
    <w:rsid w:val="00041330"/>
    <w:rsid w:val="00070528"/>
    <w:rsid w:val="000754C9"/>
    <w:rsid w:val="000824F5"/>
    <w:rsid w:val="00084D9C"/>
    <w:rsid w:val="00085918"/>
    <w:rsid w:val="00091464"/>
    <w:rsid w:val="000B780A"/>
    <w:rsid w:val="000C26AB"/>
    <w:rsid w:val="000C4AFE"/>
    <w:rsid w:val="000F428F"/>
    <w:rsid w:val="00124667"/>
    <w:rsid w:val="00126E0E"/>
    <w:rsid w:val="00127537"/>
    <w:rsid w:val="0012761D"/>
    <w:rsid w:val="00127C14"/>
    <w:rsid w:val="00135C96"/>
    <w:rsid w:val="00147DAA"/>
    <w:rsid w:val="00157EFD"/>
    <w:rsid w:val="001623A8"/>
    <w:rsid w:val="001637EE"/>
    <w:rsid w:val="00163AF1"/>
    <w:rsid w:val="00173031"/>
    <w:rsid w:val="00181461"/>
    <w:rsid w:val="001907D1"/>
    <w:rsid w:val="001A00A2"/>
    <w:rsid w:val="001B23C4"/>
    <w:rsid w:val="001F6AE1"/>
    <w:rsid w:val="0020761D"/>
    <w:rsid w:val="002300AC"/>
    <w:rsid w:val="00241285"/>
    <w:rsid w:val="00243A98"/>
    <w:rsid w:val="002460E9"/>
    <w:rsid w:val="0025591A"/>
    <w:rsid w:val="00267417"/>
    <w:rsid w:val="00273667"/>
    <w:rsid w:val="0027408B"/>
    <w:rsid w:val="002743BC"/>
    <w:rsid w:val="002B18C4"/>
    <w:rsid w:val="002B3142"/>
    <w:rsid w:val="00311BEA"/>
    <w:rsid w:val="003405BD"/>
    <w:rsid w:val="003431DD"/>
    <w:rsid w:val="00347322"/>
    <w:rsid w:val="00355AF7"/>
    <w:rsid w:val="00362D60"/>
    <w:rsid w:val="00387DC0"/>
    <w:rsid w:val="003953ED"/>
    <w:rsid w:val="003B41C6"/>
    <w:rsid w:val="003B7C15"/>
    <w:rsid w:val="003C18EA"/>
    <w:rsid w:val="003C34F2"/>
    <w:rsid w:val="003F47E8"/>
    <w:rsid w:val="00400931"/>
    <w:rsid w:val="00400C40"/>
    <w:rsid w:val="004030FE"/>
    <w:rsid w:val="00431239"/>
    <w:rsid w:val="004341A1"/>
    <w:rsid w:val="00440D77"/>
    <w:rsid w:val="00447D60"/>
    <w:rsid w:val="0046506C"/>
    <w:rsid w:val="004822CE"/>
    <w:rsid w:val="004B2AE0"/>
    <w:rsid w:val="004F6704"/>
    <w:rsid w:val="005100FC"/>
    <w:rsid w:val="005279CA"/>
    <w:rsid w:val="00531D01"/>
    <w:rsid w:val="00547DCF"/>
    <w:rsid w:val="005603AA"/>
    <w:rsid w:val="00573FE0"/>
    <w:rsid w:val="00576865"/>
    <w:rsid w:val="00581DB1"/>
    <w:rsid w:val="00587F8A"/>
    <w:rsid w:val="005B024E"/>
    <w:rsid w:val="005B2D6F"/>
    <w:rsid w:val="005B6E5B"/>
    <w:rsid w:val="005F3DC2"/>
    <w:rsid w:val="006032E9"/>
    <w:rsid w:val="00610B19"/>
    <w:rsid w:val="00620DFE"/>
    <w:rsid w:val="00626C64"/>
    <w:rsid w:val="00631169"/>
    <w:rsid w:val="0063198B"/>
    <w:rsid w:val="00645DEF"/>
    <w:rsid w:val="0065240A"/>
    <w:rsid w:val="00665C9D"/>
    <w:rsid w:val="00666AE5"/>
    <w:rsid w:val="0067524E"/>
    <w:rsid w:val="006876DA"/>
    <w:rsid w:val="006902CA"/>
    <w:rsid w:val="006A5766"/>
    <w:rsid w:val="006B6B6F"/>
    <w:rsid w:val="006D3486"/>
    <w:rsid w:val="006E1DAF"/>
    <w:rsid w:val="006E1EE2"/>
    <w:rsid w:val="006E7045"/>
    <w:rsid w:val="00703AE2"/>
    <w:rsid w:val="00727B69"/>
    <w:rsid w:val="0074585A"/>
    <w:rsid w:val="00756E5B"/>
    <w:rsid w:val="0076065A"/>
    <w:rsid w:val="00772C4D"/>
    <w:rsid w:val="007751F8"/>
    <w:rsid w:val="007D34B7"/>
    <w:rsid w:val="007E12FB"/>
    <w:rsid w:val="007E38DF"/>
    <w:rsid w:val="007E43EF"/>
    <w:rsid w:val="007F6BCC"/>
    <w:rsid w:val="0080467C"/>
    <w:rsid w:val="008122B7"/>
    <w:rsid w:val="008325CA"/>
    <w:rsid w:val="00857F5F"/>
    <w:rsid w:val="00864E8D"/>
    <w:rsid w:val="00870D56"/>
    <w:rsid w:val="008744FA"/>
    <w:rsid w:val="00895AD9"/>
    <w:rsid w:val="00896895"/>
    <w:rsid w:val="008A24B3"/>
    <w:rsid w:val="008A4A39"/>
    <w:rsid w:val="008B6743"/>
    <w:rsid w:val="008C7A4F"/>
    <w:rsid w:val="008D09A6"/>
    <w:rsid w:val="0092709A"/>
    <w:rsid w:val="00930FCD"/>
    <w:rsid w:val="0093331F"/>
    <w:rsid w:val="00953E52"/>
    <w:rsid w:val="00964EEA"/>
    <w:rsid w:val="00977768"/>
    <w:rsid w:val="00992FE9"/>
    <w:rsid w:val="00997ECF"/>
    <w:rsid w:val="009A47CA"/>
    <w:rsid w:val="009C4121"/>
    <w:rsid w:val="009C72E9"/>
    <w:rsid w:val="009D1A41"/>
    <w:rsid w:val="009D30C3"/>
    <w:rsid w:val="009E123D"/>
    <w:rsid w:val="009E6A50"/>
    <w:rsid w:val="009F034A"/>
    <w:rsid w:val="00A00F19"/>
    <w:rsid w:val="00A0607D"/>
    <w:rsid w:val="00A13A2F"/>
    <w:rsid w:val="00A15D74"/>
    <w:rsid w:val="00A2058C"/>
    <w:rsid w:val="00A34226"/>
    <w:rsid w:val="00A4063E"/>
    <w:rsid w:val="00A57C94"/>
    <w:rsid w:val="00A71689"/>
    <w:rsid w:val="00A72202"/>
    <w:rsid w:val="00A73E39"/>
    <w:rsid w:val="00A76633"/>
    <w:rsid w:val="00A83495"/>
    <w:rsid w:val="00AA4BEE"/>
    <w:rsid w:val="00AB26A3"/>
    <w:rsid w:val="00B050DE"/>
    <w:rsid w:val="00B26798"/>
    <w:rsid w:val="00B53B91"/>
    <w:rsid w:val="00B71BE3"/>
    <w:rsid w:val="00B75F78"/>
    <w:rsid w:val="00B8499F"/>
    <w:rsid w:val="00B97136"/>
    <w:rsid w:val="00BB63FE"/>
    <w:rsid w:val="00BC0403"/>
    <w:rsid w:val="00BE477B"/>
    <w:rsid w:val="00BF0208"/>
    <w:rsid w:val="00BF7800"/>
    <w:rsid w:val="00C02B04"/>
    <w:rsid w:val="00C064DE"/>
    <w:rsid w:val="00C20873"/>
    <w:rsid w:val="00C21FD3"/>
    <w:rsid w:val="00C2338C"/>
    <w:rsid w:val="00C50EA8"/>
    <w:rsid w:val="00C81BE0"/>
    <w:rsid w:val="00C905AE"/>
    <w:rsid w:val="00C97A7D"/>
    <w:rsid w:val="00CA07D6"/>
    <w:rsid w:val="00CB7540"/>
    <w:rsid w:val="00CC53C8"/>
    <w:rsid w:val="00CE6C58"/>
    <w:rsid w:val="00D0123D"/>
    <w:rsid w:val="00D12DAE"/>
    <w:rsid w:val="00D15210"/>
    <w:rsid w:val="00D20DE3"/>
    <w:rsid w:val="00D22A99"/>
    <w:rsid w:val="00D2339C"/>
    <w:rsid w:val="00D473B0"/>
    <w:rsid w:val="00D66D95"/>
    <w:rsid w:val="00D96CC9"/>
    <w:rsid w:val="00DB1097"/>
    <w:rsid w:val="00DB12CD"/>
    <w:rsid w:val="00DC312F"/>
    <w:rsid w:val="00DC370A"/>
    <w:rsid w:val="00DD1AF3"/>
    <w:rsid w:val="00DD326B"/>
    <w:rsid w:val="00DD37FA"/>
    <w:rsid w:val="00DE24F7"/>
    <w:rsid w:val="00E40B30"/>
    <w:rsid w:val="00E47D34"/>
    <w:rsid w:val="00E517F5"/>
    <w:rsid w:val="00E56419"/>
    <w:rsid w:val="00E70F20"/>
    <w:rsid w:val="00E73EDB"/>
    <w:rsid w:val="00E91776"/>
    <w:rsid w:val="00EA0047"/>
    <w:rsid w:val="00EC24A2"/>
    <w:rsid w:val="00EF2839"/>
    <w:rsid w:val="00EF391A"/>
    <w:rsid w:val="00F05DB0"/>
    <w:rsid w:val="00F0759F"/>
    <w:rsid w:val="00F12956"/>
    <w:rsid w:val="00F367BA"/>
    <w:rsid w:val="00F36D79"/>
    <w:rsid w:val="00F45BE3"/>
    <w:rsid w:val="00F56B87"/>
    <w:rsid w:val="00FC787C"/>
    <w:rsid w:val="00FC7A69"/>
    <w:rsid w:val="00FE1B53"/>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F403"/>
  <w15:chartTrackingRefBased/>
  <w15:docId w15:val="{3EB0B023-D5F1-41DE-853A-7DF92055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99"/>
    <w:pPr>
      <w:ind w:left="720"/>
      <w:contextualSpacing/>
    </w:pPr>
  </w:style>
  <w:style w:type="paragraph" w:styleId="Header">
    <w:name w:val="header"/>
    <w:basedOn w:val="Normal"/>
    <w:link w:val="HeaderChar"/>
    <w:uiPriority w:val="99"/>
    <w:unhideWhenUsed/>
    <w:rsid w:val="0072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69"/>
  </w:style>
  <w:style w:type="paragraph" w:styleId="Footer">
    <w:name w:val="footer"/>
    <w:basedOn w:val="Normal"/>
    <w:link w:val="FooterChar"/>
    <w:uiPriority w:val="99"/>
    <w:unhideWhenUsed/>
    <w:rsid w:val="0072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69"/>
  </w:style>
  <w:style w:type="paragraph" w:styleId="BalloonText">
    <w:name w:val="Balloon Text"/>
    <w:basedOn w:val="Normal"/>
    <w:link w:val="BalloonTextChar"/>
    <w:uiPriority w:val="99"/>
    <w:semiHidden/>
    <w:unhideWhenUsed/>
    <w:rsid w:val="00DB1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4</cp:revision>
  <cp:lastPrinted>2021-03-23T17:12:00Z</cp:lastPrinted>
  <dcterms:created xsi:type="dcterms:W3CDTF">2021-11-02T13:22:00Z</dcterms:created>
  <dcterms:modified xsi:type="dcterms:W3CDTF">2021-11-05T15:28:00Z</dcterms:modified>
</cp:coreProperties>
</file>